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FDB" w:rsidRDefault="00953FDB" w:rsidP="00953FDB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TAKİP KİTAPÇIĞI (Defter) TEKNİK ŞARTNAME</w:t>
      </w:r>
    </w:p>
    <w:p w:rsidR="00953FDB" w:rsidRDefault="00953FDB" w:rsidP="00953FDB">
      <w:pPr>
        <w:pStyle w:val="ListeParagraf"/>
        <w:numPr>
          <w:ilvl w:val="0"/>
          <w:numId w:val="3"/>
        </w:numPr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  <w:r>
        <w:rPr>
          <w:rFonts w:eastAsia="Times New Roman" w:cstheme="minorHAnsi"/>
          <w:sz w:val="24"/>
          <w:szCs w:val="24"/>
          <w:lang w:eastAsia="tr-TR"/>
        </w:rPr>
        <w:t>Kitapçık siyah-beyaz baskılı 16 yapraktan ve renkli karton kapaktan oluşmalıdır.</w:t>
      </w:r>
    </w:p>
    <w:p w:rsidR="00953FDB" w:rsidRDefault="00953FDB" w:rsidP="00953FDB">
      <w:pPr>
        <w:pStyle w:val="ListeParagraf"/>
        <w:numPr>
          <w:ilvl w:val="0"/>
          <w:numId w:val="3"/>
        </w:numPr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  <w:r>
        <w:rPr>
          <w:rFonts w:eastAsia="Times New Roman" w:cstheme="minorHAnsi"/>
          <w:sz w:val="24"/>
          <w:szCs w:val="24"/>
          <w:lang w:eastAsia="tr-TR"/>
        </w:rPr>
        <w:t>Her bir sayfa ebadı A5 boyutunda (148 x210) açılmış kitapçık ebadı A4 boyutunda olmalıdır.</w:t>
      </w:r>
    </w:p>
    <w:p w:rsidR="00953FDB" w:rsidRDefault="00953FDB" w:rsidP="00953FDB">
      <w:pPr>
        <w:pStyle w:val="ListeParagraf"/>
        <w:numPr>
          <w:ilvl w:val="0"/>
          <w:numId w:val="3"/>
        </w:numPr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  <w:proofErr w:type="gramStart"/>
      <w:r>
        <w:rPr>
          <w:rFonts w:eastAsia="Times New Roman" w:cstheme="minorHAnsi"/>
          <w:sz w:val="24"/>
          <w:szCs w:val="24"/>
          <w:lang w:eastAsia="tr-TR"/>
        </w:rPr>
        <w:t>Kağıtların</w:t>
      </w:r>
      <w:proofErr w:type="gramEnd"/>
      <w:r>
        <w:rPr>
          <w:rFonts w:eastAsia="Times New Roman" w:cstheme="minorHAnsi"/>
          <w:sz w:val="24"/>
          <w:szCs w:val="24"/>
          <w:lang w:eastAsia="tr-TR"/>
        </w:rPr>
        <w:t xml:space="preserve"> köşe açıları 90 derece olmalıdır.</w:t>
      </w:r>
    </w:p>
    <w:p w:rsidR="00953FDB" w:rsidRDefault="00953FDB" w:rsidP="00953FDB">
      <w:pPr>
        <w:pStyle w:val="ListeParagraf"/>
        <w:numPr>
          <w:ilvl w:val="0"/>
          <w:numId w:val="3"/>
        </w:numPr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  <w:r>
        <w:rPr>
          <w:rFonts w:eastAsia="Times New Roman" w:cstheme="minorHAnsi"/>
          <w:sz w:val="24"/>
          <w:szCs w:val="24"/>
          <w:lang w:eastAsia="tr-TR"/>
        </w:rPr>
        <w:t>Baskı yüksek kaliteli olmalıdır.</w:t>
      </w:r>
    </w:p>
    <w:p w:rsidR="00953FDB" w:rsidRDefault="00953FDB" w:rsidP="00953FDB">
      <w:pPr>
        <w:pStyle w:val="ListeParagraf"/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</w:p>
    <w:p w:rsidR="00953FDB" w:rsidRDefault="00953FDB" w:rsidP="00953FDB">
      <w:pPr>
        <w:spacing w:after="0" w:line="233" w:lineRule="atLeast"/>
        <w:jc w:val="both"/>
        <w:rPr>
          <w:rFonts w:eastAsia="Times New Roman" w:cstheme="minorHAnsi"/>
          <w:sz w:val="24"/>
          <w:szCs w:val="24"/>
          <w:lang w:eastAsia="tr-TR"/>
        </w:rPr>
      </w:pPr>
    </w:p>
    <w:p w:rsidR="00C7584D" w:rsidRPr="00E34E8B" w:rsidRDefault="00C7584D" w:rsidP="00C7584D">
      <w:pPr>
        <w:pStyle w:val="ListeParagraf"/>
        <w:spacing w:after="0" w:line="233" w:lineRule="atLeast"/>
        <w:ind w:left="426"/>
        <w:jc w:val="both"/>
        <w:rPr>
          <w:rFonts w:eastAsia="Times New Roman" w:cstheme="minorHAnsi"/>
          <w:sz w:val="24"/>
          <w:szCs w:val="24"/>
          <w:lang w:eastAsia="tr-TR"/>
        </w:rPr>
      </w:pPr>
      <w:bookmarkStart w:id="0" w:name="_GoBack"/>
      <w:bookmarkEnd w:id="0"/>
    </w:p>
    <w:p w:rsidR="00DA759E" w:rsidRDefault="00DA759E" w:rsidP="00DA759E">
      <w:pPr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BROŞÜR TEKNİK ŞARTNAME</w:t>
      </w:r>
    </w:p>
    <w:p w:rsidR="00DA759E" w:rsidRDefault="00DA759E" w:rsidP="00DA759E">
      <w:pPr>
        <w:pStyle w:val="ListeParagraf"/>
        <w:numPr>
          <w:ilvl w:val="0"/>
          <w:numId w:val="2"/>
        </w:numPr>
        <w:spacing w:line="256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tr-TR"/>
        </w:rPr>
      </w:pPr>
      <w:r>
        <w:rPr>
          <w:rFonts w:ascii="Calibri" w:eastAsia="Times New Roman" w:hAnsi="Calibri" w:cs="Calibri"/>
          <w:sz w:val="24"/>
          <w:szCs w:val="24"/>
          <w:lang w:eastAsia="tr-TR"/>
        </w:rPr>
        <w:t>Broşür açık ebadı A4 boyutta (210x297 mm) olmalıdır.</w:t>
      </w:r>
    </w:p>
    <w:p w:rsidR="00DA759E" w:rsidRDefault="00DA759E" w:rsidP="00DA759E">
      <w:pPr>
        <w:pStyle w:val="ListeParagraf"/>
        <w:numPr>
          <w:ilvl w:val="0"/>
          <w:numId w:val="2"/>
        </w:numPr>
        <w:spacing w:line="256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tr-TR"/>
        </w:rPr>
      </w:pPr>
      <w:r>
        <w:rPr>
          <w:rFonts w:ascii="Calibri" w:hAnsi="Calibri" w:cs="Calibri"/>
          <w:color w:val="000000"/>
          <w:sz w:val="24"/>
          <w:szCs w:val="24"/>
          <w:shd w:val="clear" w:color="auto" w:fill="F9F9F9"/>
        </w:rPr>
        <w:t>RGB veya CMYK renkli baskı olmalıdır.</w:t>
      </w:r>
    </w:p>
    <w:p w:rsidR="00DA759E" w:rsidRDefault="00DA759E" w:rsidP="00DA759E">
      <w:pPr>
        <w:pStyle w:val="ListeParagraf"/>
        <w:numPr>
          <w:ilvl w:val="0"/>
          <w:numId w:val="2"/>
        </w:numPr>
        <w:spacing w:line="256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tr-TR"/>
        </w:rPr>
      </w:pPr>
      <w:r>
        <w:rPr>
          <w:rFonts w:ascii="Calibri" w:hAnsi="Calibri" w:cs="Calibri"/>
          <w:color w:val="000000"/>
          <w:sz w:val="24"/>
          <w:szCs w:val="24"/>
          <w:shd w:val="clear" w:color="auto" w:fill="F9F9F9"/>
        </w:rPr>
        <w:t>Broşür iki kırımlı olmalıdır.</w:t>
      </w:r>
    </w:p>
    <w:p w:rsidR="00DA759E" w:rsidRDefault="00DA759E" w:rsidP="00DA759E">
      <w:pPr>
        <w:pStyle w:val="ListeParagraf"/>
        <w:numPr>
          <w:ilvl w:val="0"/>
          <w:numId w:val="2"/>
        </w:numPr>
        <w:spacing w:line="256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tr-TR"/>
        </w:rPr>
      </w:pPr>
      <w:r>
        <w:rPr>
          <w:rFonts w:ascii="Calibri" w:eastAsia="Times New Roman" w:hAnsi="Calibri" w:cs="Calibri"/>
          <w:sz w:val="24"/>
          <w:szCs w:val="24"/>
          <w:lang w:eastAsia="tr-TR"/>
        </w:rPr>
        <w:t xml:space="preserve">Broşür içeriğinde bulunan metin, şekil ve fotoğrafların baskısı yüksek kaliteli olmalıdır. </w:t>
      </w:r>
    </w:p>
    <w:p w:rsidR="00DA759E" w:rsidRDefault="00DA759E" w:rsidP="00DA759E">
      <w:pPr>
        <w:rPr>
          <w:rFonts w:ascii="Calibri" w:hAnsi="Calibri" w:cs="Calibri"/>
          <w:b/>
          <w:sz w:val="24"/>
          <w:szCs w:val="24"/>
        </w:rPr>
      </w:pPr>
    </w:p>
    <w:p w:rsidR="000D4531" w:rsidRDefault="000D4531"/>
    <w:sectPr w:rsidR="000D45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C5BDF"/>
    <w:multiLevelType w:val="hybridMultilevel"/>
    <w:tmpl w:val="6CDEE11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E8779B"/>
    <w:multiLevelType w:val="hybridMultilevel"/>
    <w:tmpl w:val="68DE662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D21"/>
    <w:rsid w:val="000D4531"/>
    <w:rsid w:val="00953FDB"/>
    <w:rsid w:val="00C7584D"/>
    <w:rsid w:val="00DA759E"/>
    <w:rsid w:val="00FD5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9DF160-C21E-4EF4-8153-4A89C6D15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584D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758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20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453</Characters>
  <Application>Microsoft Office Word</Application>
  <DocSecurity>0</DocSecurity>
  <Lines>3</Lines>
  <Paragraphs>1</Paragraphs>
  <ScaleCrop>false</ScaleCrop>
  <Company>NouS/TncTR</Company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2022-10-20T07:40:00Z</dcterms:created>
  <dcterms:modified xsi:type="dcterms:W3CDTF">2022-10-20T07:47:00Z</dcterms:modified>
</cp:coreProperties>
</file>