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0FB1" w:rsidRPr="00E90FB1" w:rsidRDefault="00E90FB1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E90FB1">
        <w:rPr>
          <w:rFonts w:ascii="Times New Roman" w:hAnsi="Times New Roman" w:cs="Times New Roman"/>
          <w:b/>
          <w:sz w:val="24"/>
          <w:szCs w:val="24"/>
        </w:rPr>
        <w:t xml:space="preserve">Sprey </w:t>
      </w:r>
      <w:proofErr w:type="spellStart"/>
      <w:r w:rsidRPr="00E90FB1">
        <w:rPr>
          <w:rFonts w:ascii="Times New Roman" w:hAnsi="Times New Roman" w:cs="Times New Roman"/>
          <w:b/>
          <w:sz w:val="24"/>
          <w:szCs w:val="24"/>
        </w:rPr>
        <w:t>Piroliz</w:t>
      </w:r>
      <w:proofErr w:type="spellEnd"/>
      <w:r w:rsidRPr="00E90FB1">
        <w:rPr>
          <w:rFonts w:ascii="Times New Roman" w:hAnsi="Times New Roman" w:cs="Times New Roman"/>
          <w:b/>
          <w:sz w:val="24"/>
          <w:szCs w:val="24"/>
        </w:rPr>
        <w:t xml:space="preserve"> Sistemi için </w:t>
      </w:r>
      <w:proofErr w:type="spellStart"/>
      <w:r w:rsidRPr="00E90FB1">
        <w:rPr>
          <w:rFonts w:ascii="Times New Roman" w:hAnsi="Times New Roman" w:cs="Times New Roman"/>
          <w:b/>
          <w:sz w:val="24"/>
          <w:szCs w:val="24"/>
        </w:rPr>
        <w:t>Alttaş</w:t>
      </w:r>
      <w:proofErr w:type="spellEnd"/>
      <w:r w:rsidRPr="00E90FB1">
        <w:rPr>
          <w:rFonts w:ascii="Times New Roman" w:hAnsi="Times New Roman" w:cs="Times New Roman"/>
          <w:b/>
          <w:sz w:val="24"/>
          <w:szCs w:val="24"/>
        </w:rPr>
        <w:t xml:space="preserve"> Isıtıcı Teknik Şartnamesi</w:t>
      </w:r>
    </w:p>
    <w:p w:rsidR="00E90FB1" w:rsidRDefault="00E90FB1">
      <w:pPr>
        <w:rPr>
          <w:rFonts w:ascii="Times New Roman" w:hAnsi="Times New Roman" w:cs="Times New Roman"/>
          <w:sz w:val="24"/>
          <w:szCs w:val="24"/>
        </w:rPr>
      </w:pPr>
      <w:r w:rsidRPr="00E90FB1">
        <w:rPr>
          <w:rFonts w:ascii="Times New Roman" w:hAnsi="Times New Roman" w:cs="Times New Roman"/>
          <w:sz w:val="24"/>
          <w:szCs w:val="24"/>
        </w:rPr>
        <w:t xml:space="preserve">1- </w:t>
      </w:r>
      <w:proofErr w:type="spellStart"/>
      <w:r w:rsidRPr="00E90FB1">
        <w:rPr>
          <w:rFonts w:ascii="Times New Roman" w:hAnsi="Times New Roman" w:cs="Times New Roman"/>
          <w:sz w:val="24"/>
          <w:szCs w:val="24"/>
        </w:rPr>
        <w:t>Alttaş</w:t>
      </w:r>
      <w:proofErr w:type="spellEnd"/>
      <w:r w:rsidRPr="00E90FB1">
        <w:rPr>
          <w:rFonts w:ascii="Times New Roman" w:hAnsi="Times New Roman" w:cs="Times New Roman"/>
          <w:sz w:val="24"/>
          <w:szCs w:val="24"/>
        </w:rPr>
        <w:t xml:space="preserve"> ısıtıcı, sprey </w:t>
      </w:r>
      <w:proofErr w:type="spellStart"/>
      <w:r w:rsidRPr="00E90FB1">
        <w:rPr>
          <w:rFonts w:ascii="Times New Roman" w:hAnsi="Times New Roman" w:cs="Times New Roman"/>
          <w:sz w:val="24"/>
          <w:szCs w:val="24"/>
        </w:rPr>
        <w:t>piroliz</w:t>
      </w:r>
      <w:proofErr w:type="spellEnd"/>
      <w:r w:rsidRPr="00E90FB1">
        <w:rPr>
          <w:rFonts w:ascii="Times New Roman" w:hAnsi="Times New Roman" w:cs="Times New Roman"/>
          <w:sz w:val="24"/>
          <w:szCs w:val="24"/>
        </w:rPr>
        <w:t xml:space="preserve"> sistemi içerisinde ince film kaplama işlemine uygun olmalıdır. </w:t>
      </w:r>
    </w:p>
    <w:p w:rsidR="00E90FB1" w:rsidRDefault="00E90FB1">
      <w:pPr>
        <w:rPr>
          <w:rFonts w:ascii="Times New Roman" w:hAnsi="Times New Roman" w:cs="Times New Roman"/>
          <w:sz w:val="24"/>
          <w:szCs w:val="24"/>
        </w:rPr>
      </w:pPr>
      <w:r w:rsidRPr="00E90FB1">
        <w:rPr>
          <w:rFonts w:ascii="Times New Roman" w:hAnsi="Times New Roman" w:cs="Times New Roman"/>
          <w:sz w:val="24"/>
          <w:szCs w:val="24"/>
        </w:rPr>
        <w:t xml:space="preserve">2- En az 200x200 mm boyutlarında, yüksek ısıl iletime sahip bakır yüzeye sahip olmalıdır. </w:t>
      </w:r>
    </w:p>
    <w:p w:rsidR="00E90FB1" w:rsidRDefault="00E90FB1">
      <w:pPr>
        <w:rPr>
          <w:rFonts w:ascii="Times New Roman" w:hAnsi="Times New Roman" w:cs="Times New Roman"/>
          <w:sz w:val="24"/>
          <w:szCs w:val="24"/>
        </w:rPr>
      </w:pPr>
      <w:r w:rsidRPr="00E90FB1">
        <w:rPr>
          <w:rFonts w:ascii="Times New Roman" w:hAnsi="Times New Roman" w:cs="Times New Roman"/>
          <w:sz w:val="24"/>
          <w:szCs w:val="24"/>
        </w:rPr>
        <w:t>3- Bakır yüzey farklı cins yüzey malzemeleri ile değiştirilebilir olmalıdır.</w:t>
      </w:r>
    </w:p>
    <w:p w:rsidR="00E90FB1" w:rsidRDefault="00E90FB1">
      <w:pPr>
        <w:rPr>
          <w:rFonts w:ascii="Times New Roman" w:hAnsi="Times New Roman" w:cs="Times New Roman"/>
          <w:sz w:val="24"/>
          <w:szCs w:val="24"/>
        </w:rPr>
      </w:pPr>
      <w:r w:rsidRPr="00E90FB1">
        <w:rPr>
          <w:rFonts w:ascii="Times New Roman" w:hAnsi="Times New Roman" w:cs="Times New Roman"/>
          <w:sz w:val="24"/>
          <w:szCs w:val="24"/>
        </w:rPr>
        <w:t xml:space="preserve"> 4- Isıtıcının yüzeyi boyunca en az 200</w:t>
      </w:r>
      <w:r w:rsidRPr="00E90FB1">
        <w:rPr>
          <w:rFonts w:ascii="Times New Roman" w:hAnsi="Times New Roman" w:cs="Times New Roman"/>
          <w:sz w:val="24"/>
          <w:szCs w:val="24"/>
        </w:rPr>
        <w:sym w:font="Symbol" w:char="F0B4"/>
      </w:r>
      <w:r w:rsidRPr="00E90FB1">
        <w:rPr>
          <w:rFonts w:ascii="Times New Roman" w:hAnsi="Times New Roman" w:cs="Times New Roman"/>
          <w:sz w:val="24"/>
          <w:szCs w:val="24"/>
        </w:rPr>
        <w:t xml:space="preserve">200 mm alan içerisindeki sıcaklık değişimi en fazla </w:t>
      </w:r>
      <w:r w:rsidRPr="00E90FB1">
        <w:rPr>
          <w:rFonts w:ascii="Times New Roman" w:hAnsi="Times New Roman" w:cs="Times New Roman"/>
          <w:sz w:val="24"/>
          <w:szCs w:val="24"/>
        </w:rPr>
        <w:sym w:font="Symbol" w:char="F0B1"/>
      </w:r>
      <w:r w:rsidRPr="00E90FB1">
        <w:rPr>
          <w:rFonts w:ascii="Times New Roman" w:hAnsi="Times New Roman" w:cs="Times New Roman"/>
          <w:sz w:val="24"/>
          <w:szCs w:val="24"/>
        </w:rPr>
        <w:t>2</w:t>
      </w:r>
      <w:r w:rsidRPr="00E90FB1">
        <w:rPr>
          <w:rFonts w:ascii="Times New Roman" w:hAnsi="Times New Roman" w:cs="Times New Roman"/>
          <w:sz w:val="24"/>
          <w:szCs w:val="24"/>
        </w:rPr>
        <w:sym w:font="Symbol" w:char="F0B0"/>
      </w:r>
      <w:r w:rsidRPr="00E90FB1">
        <w:rPr>
          <w:rFonts w:ascii="Times New Roman" w:hAnsi="Times New Roman" w:cs="Times New Roman"/>
          <w:sz w:val="24"/>
          <w:szCs w:val="24"/>
        </w:rPr>
        <w:t>C olmalıdır.</w:t>
      </w:r>
    </w:p>
    <w:p w:rsidR="00E90FB1" w:rsidRDefault="00E90FB1">
      <w:pPr>
        <w:rPr>
          <w:rFonts w:ascii="Times New Roman" w:hAnsi="Times New Roman" w:cs="Times New Roman"/>
          <w:sz w:val="24"/>
          <w:szCs w:val="24"/>
        </w:rPr>
      </w:pPr>
      <w:r w:rsidRPr="00E90FB1">
        <w:rPr>
          <w:rFonts w:ascii="Times New Roman" w:hAnsi="Times New Roman" w:cs="Times New Roman"/>
          <w:sz w:val="24"/>
          <w:szCs w:val="24"/>
        </w:rPr>
        <w:t xml:space="preserve"> 5- Sıcaklık kontrolü saniyede 3 okuma yapabilen PID kontrolcü ile gerçekleştirilmelidir.</w:t>
      </w:r>
    </w:p>
    <w:p w:rsidR="00E90FB1" w:rsidRDefault="00E90FB1">
      <w:pPr>
        <w:rPr>
          <w:rFonts w:ascii="Times New Roman" w:hAnsi="Times New Roman" w:cs="Times New Roman"/>
          <w:sz w:val="24"/>
          <w:szCs w:val="24"/>
        </w:rPr>
      </w:pPr>
      <w:r w:rsidRPr="00E90FB1">
        <w:rPr>
          <w:rFonts w:ascii="Times New Roman" w:hAnsi="Times New Roman" w:cs="Times New Roman"/>
          <w:sz w:val="24"/>
          <w:szCs w:val="24"/>
        </w:rPr>
        <w:t xml:space="preserve"> 6- Sıcaklık değeri K-tipi </w:t>
      </w:r>
      <w:proofErr w:type="spellStart"/>
      <w:r w:rsidRPr="00E90FB1">
        <w:rPr>
          <w:rFonts w:ascii="Times New Roman" w:hAnsi="Times New Roman" w:cs="Times New Roman"/>
          <w:sz w:val="24"/>
          <w:szCs w:val="24"/>
        </w:rPr>
        <w:t>termoçift</w:t>
      </w:r>
      <w:proofErr w:type="spellEnd"/>
      <w:r w:rsidRPr="00E90FB1">
        <w:rPr>
          <w:rFonts w:ascii="Times New Roman" w:hAnsi="Times New Roman" w:cs="Times New Roman"/>
          <w:sz w:val="24"/>
          <w:szCs w:val="24"/>
        </w:rPr>
        <w:t xml:space="preserve"> ile kontrol edilmelidir.</w:t>
      </w:r>
    </w:p>
    <w:p w:rsidR="00E90FB1" w:rsidRDefault="00E90FB1">
      <w:pPr>
        <w:rPr>
          <w:rFonts w:ascii="Times New Roman" w:hAnsi="Times New Roman" w:cs="Times New Roman"/>
          <w:sz w:val="24"/>
          <w:szCs w:val="24"/>
        </w:rPr>
      </w:pPr>
      <w:r w:rsidRPr="00E90FB1">
        <w:rPr>
          <w:rFonts w:ascii="Times New Roman" w:hAnsi="Times New Roman" w:cs="Times New Roman"/>
          <w:sz w:val="24"/>
          <w:szCs w:val="24"/>
        </w:rPr>
        <w:t xml:space="preserve"> 7- K-tipi </w:t>
      </w:r>
      <w:proofErr w:type="spellStart"/>
      <w:r w:rsidRPr="00E90FB1">
        <w:rPr>
          <w:rFonts w:ascii="Times New Roman" w:hAnsi="Times New Roman" w:cs="Times New Roman"/>
          <w:sz w:val="24"/>
          <w:szCs w:val="24"/>
        </w:rPr>
        <w:t>termoçift</w:t>
      </w:r>
      <w:proofErr w:type="spellEnd"/>
      <w:r w:rsidRPr="00E90FB1">
        <w:rPr>
          <w:rFonts w:ascii="Times New Roman" w:hAnsi="Times New Roman" w:cs="Times New Roman"/>
          <w:sz w:val="24"/>
          <w:szCs w:val="24"/>
        </w:rPr>
        <w:t xml:space="preserve"> değiştirilebilir olması için kolay sökülüp takılabilir olmalıdır. </w:t>
      </w:r>
    </w:p>
    <w:p w:rsidR="00E90FB1" w:rsidRDefault="00E90FB1">
      <w:pPr>
        <w:rPr>
          <w:rFonts w:ascii="Times New Roman" w:hAnsi="Times New Roman" w:cs="Times New Roman"/>
          <w:sz w:val="24"/>
          <w:szCs w:val="24"/>
        </w:rPr>
      </w:pPr>
      <w:r w:rsidRPr="00E90FB1">
        <w:rPr>
          <w:rFonts w:ascii="Times New Roman" w:hAnsi="Times New Roman" w:cs="Times New Roman"/>
          <w:sz w:val="24"/>
          <w:szCs w:val="24"/>
        </w:rPr>
        <w:t xml:space="preserve">8- Yüzey sıcaklığını doğru kontrol edebilmek için; </w:t>
      </w:r>
      <w:proofErr w:type="spellStart"/>
      <w:r w:rsidRPr="00E90FB1">
        <w:rPr>
          <w:rFonts w:ascii="Times New Roman" w:hAnsi="Times New Roman" w:cs="Times New Roman"/>
          <w:sz w:val="24"/>
          <w:szCs w:val="24"/>
        </w:rPr>
        <w:t>termoçift</w:t>
      </w:r>
      <w:proofErr w:type="spellEnd"/>
      <w:r w:rsidRPr="00E90FB1">
        <w:rPr>
          <w:rFonts w:ascii="Times New Roman" w:hAnsi="Times New Roman" w:cs="Times New Roman"/>
          <w:sz w:val="24"/>
          <w:szCs w:val="24"/>
        </w:rPr>
        <w:t xml:space="preserve">, yüzeyin en fazla 1mm altında ve yüzey ortasına kadar gelecek şekilde konumlandırılmalıdır. </w:t>
      </w:r>
    </w:p>
    <w:p w:rsidR="00E90FB1" w:rsidRDefault="00E90FB1">
      <w:pPr>
        <w:rPr>
          <w:rFonts w:ascii="Times New Roman" w:hAnsi="Times New Roman" w:cs="Times New Roman"/>
          <w:sz w:val="24"/>
          <w:szCs w:val="24"/>
        </w:rPr>
      </w:pPr>
      <w:r w:rsidRPr="00E90FB1">
        <w:rPr>
          <w:rFonts w:ascii="Times New Roman" w:hAnsi="Times New Roman" w:cs="Times New Roman"/>
          <w:sz w:val="24"/>
          <w:szCs w:val="24"/>
        </w:rPr>
        <w:t xml:space="preserve">9- </w:t>
      </w:r>
      <w:proofErr w:type="spellStart"/>
      <w:r w:rsidRPr="00E90FB1">
        <w:rPr>
          <w:rFonts w:ascii="Times New Roman" w:hAnsi="Times New Roman" w:cs="Times New Roman"/>
          <w:sz w:val="24"/>
          <w:szCs w:val="24"/>
        </w:rPr>
        <w:t>Alttaş</w:t>
      </w:r>
      <w:proofErr w:type="spellEnd"/>
      <w:r w:rsidRPr="00E90FB1">
        <w:rPr>
          <w:rFonts w:ascii="Times New Roman" w:hAnsi="Times New Roman" w:cs="Times New Roman"/>
          <w:sz w:val="24"/>
          <w:szCs w:val="24"/>
        </w:rPr>
        <w:t xml:space="preserve"> yüzey sıcaklığı </w:t>
      </w:r>
      <w:proofErr w:type="spellStart"/>
      <w:r w:rsidRPr="00E90FB1">
        <w:rPr>
          <w:rFonts w:ascii="Times New Roman" w:hAnsi="Times New Roman" w:cs="Times New Roman"/>
          <w:sz w:val="24"/>
          <w:szCs w:val="24"/>
        </w:rPr>
        <w:t>max</w:t>
      </w:r>
      <w:proofErr w:type="spellEnd"/>
      <w:r w:rsidRPr="00E90FB1">
        <w:rPr>
          <w:rFonts w:ascii="Times New Roman" w:hAnsi="Times New Roman" w:cs="Times New Roman"/>
          <w:sz w:val="24"/>
          <w:szCs w:val="24"/>
        </w:rPr>
        <w:t xml:space="preserve">. 600°C dereceye çıkabilir olmalı ve sıcaklık dalgalanmaları en fazla </w:t>
      </w:r>
      <w:r w:rsidRPr="00E90FB1">
        <w:rPr>
          <w:rFonts w:ascii="Times New Roman" w:hAnsi="Times New Roman" w:cs="Times New Roman"/>
          <w:sz w:val="24"/>
          <w:szCs w:val="24"/>
        </w:rPr>
        <w:sym w:font="Symbol" w:char="F0B1"/>
      </w:r>
      <w:r w:rsidRPr="00E90FB1">
        <w:rPr>
          <w:rFonts w:ascii="Times New Roman" w:hAnsi="Times New Roman" w:cs="Times New Roman"/>
          <w:sz w:val="24"/>
          <w:szCs w:val="24"/>
        </w:rPr>
        <w:t>5</w:t>
      </w:r>
      <w:r w:rsidRPr="00E90FB1">
        <w:rPr>
          <w:rFonts w:ascii="Times New Roman" w:hAnsi="Times New Roman" w:cs="Times New Roman"/>
          <w:sz w:val="24"/>
          <w:szCs w:val="24"/>
        </w:rPr>
        <w:sym w:font="Symbol" w:char="F0B0"/>
      </w:r>
      <w:r w:rsidRPr="00E90FB1">
        <w:rPr>
          <w:rFonts w:ascii="Times New Roman" w:hAnsi="Times New Roman" w:cs="Times New Roman"/>
          <w:sz w:val="24"/>
          <w:szCs w:val="24"/>
        </w:rPr>
        <w:t xml:space="preserve">C olmalıdır. </w:t>
      </w:r>
    </w:p>
    <w:p w:rsidR="00D94587" w:rsidRPr="00E90FB1" w:rsidRDefault="00E90FB1">
      <w:pPr>
        <w:rPr>
          <w:rFonts w:ascii="Times New Roman" w:hAnsi="Times New Roman" w:cs="Times New Roman"/>
          <w:sz w:val="24"/>
          <w:szCs w:val="24"/>
        </w:rPr>
      </w:pPr>
      <w:r w:rsidRPr="00E90FB1">
        <w:rPr>
          <w:rFonts w:ascii="Times New Roman" w:hAnsi="Times New Roman" w:cs="Times New Roman"/>
          <w:sz w:val="24"/>
          <w:szCs w:val="24"/>
        </w:rPr>
        <w:t>10- Isıtıcı kontrol paneli üzerinde ısıtıcının aktif olup olmadığını gözlemlemek için sinyal lambası bulunmalıdır</w:t>
      </w:r>
    </w:p>
    <w:sectPr w:rsidR="00D94587" w:rsidRPr="00E90F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FB1"/>
    <w:rsid w:val="007B6C50"/>
    <w:rsid w:val="008D34AE"/>
    <w:rsid w:val="00D94587"/>
    <w:rsid w:val="00E90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A63ADD-8306-4EBF-9D9C-E8059A96E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Sema KURTARAN</dc:creator>
  <cp:keywords/>
  <dc:description/>
  <cp:lastModifiedBy>ESOGU</cp:lastModifiedBy>
  <cp:revision>1</cp:revision>
  <dcterms:created xsi:type="dcterms:W3CDTF">2022-11-22T11:19:00Z</dcterms:created>
  <dcterms:modified xsi:type="dcterms:W3CDTF">2022-11-23T12:30:00Z</dcterms:modified>
</cp:coreProperties>
</file>