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34BF5B" w14:textId="4C47FD8E" w:rsidR="00E350CC" w:rsidRPr="00CC76C5" w:rsidRDefault="001D1278" w:rsidP="00532098">
      <w:pPr>
        <w:jc w:val="center"/>
        <w:rPr>
          <w:rFonts w:cstheme="minorHAnsi"/>
          <w:b/>
          <w:bCs/>
          <w:sz w:val="24"/>
          <w:szCs w:val="20"/>
        </w:rPr>
      </w:pPr>
      <w:r w:rsidRPr="00CC76C5">
        <w:rPr>
          <w:rFonts w:cstheme="minorHAnsi"/>
          <w:b/>
          <w:bCs/>
          <w:sz w:val="24"/>
          <w:szCs w:val="20"/>
        </w:rPr>
        <w:t>TEKNİK ŞARTNAME</w:t>
      </w:r>
    </w:p>
    <w:p w14:paraId="158523E6" w14:textId="77777777" w:rsidR="00532098" w:rsidRPr="00532098" w:rsidRDefault="00532098" w:rsidP="00532098">
      <w:pPr>
        <w:spacing w:after="0" w:line="240" w:lineRule="auto"/>
        <w:jc w:val="center"/>
        <w:rPr>
          <w:rFonts w:cstheme="minorHAnsi"/>
          <w:b/>
          <w:bCs/>
          <w:sz w:val="20"/>
          <w:szCs w:val="20"/>
        </w:rPr>
      </w:pPr>
    </w:p>
    <w:p w14:paraId="4B40DA93" w14:textId="77777777" w:rsidR="00F638A1" w:rsidRPr="00532098" w:rsidRDefault="00F638A1" w:rsidP="00532098">
      <w:pPr>
        <w:spacing w:after="0" w:line="240" w:lineRule="auto"/>
        <w:jc w:val="center"/>
        <w:rPr>
          <w:rFonts w:cstheme="minorHAnsi"/>
          <w:b/>
          <w:bCs/>
          <w:sz w:val="20"/>
          <w:szCs w:val="20"/>
        </w:rPr>
      </w:pPr>
    </w:p>
    <w:tbl>
      <w:tblPr>
        <w:tblStyle w:val="TabloKlavuzu"/>
        <w:tblW w:w="9634" w:type="dxa"/>
        <w:tblLook w:val="04A0" w:firstRow="1" w:lastRow="0" w:firstColumn="1" w:lastColumn="0" w:noHBand="0" w:noVBand="1"/>
      </w:tblPr>
      <w:tblGrid>
        <w:gridCol w:w="2567"/>
        <w:gridCol w:w="1309"/>
        <w:gridCol w:w="5758"/>
      </w:tblGrid>
      <w:tr w:rsidR="0034261A" w:rsidRPr="006963EC" w14:paraId="4841519F" w14:textId="559BC2A7" w:rsidTr="0034261A">
        <w:trPr>
          <w:trHeight w:val="407"/>
        </w:trPr>
        <w:tc>
          <w:tcPr>
            <w:tcW w:w="2567" w:type="dxa"/>
            <w:shd w:val="clear" w:color="auto" w:fill="B4C6E7" w:themeFill="accent1" w:themeFillTint="66"/>
            <w:vAlign w:val="center"/>
          </w:tcPr>
          <w:p w14:paraId="07E4C7A9" w14:textId="36FC223F" w:rsidR="0034261A" w:rsidRPr="00B562E1" w:rsidRDefault="0034261A" w:rsidP="0023060E">
            <w:pPr>
              <w:jc w:val="center"/>
            </w:pPr>
            <w:r w:rsidRPr="00B562E1">
              <w:t>Ürün Adı</w:t>
            </w:r>
          </w:p>
        </w:tc>
        <w:tc>
          <w:tcPr>
            <w:tcW w:w="1309" w:type="dxa"/>
            <w:shd w:val="clear" w:color="auto" w:fill="B4C6E7" w:themeFill="accent1" w:themeFillTint="66"/>
            <w:vAlign w:val="center"/>
          </w:tcPr>
          <w:p w14:paraId="492FDA96" w14:textId="3F612BAF" w:rsidR="0034261A" w:rsidRPr="00B562E1" w:rsidRDefault="0034261A" w:rsidP="0023060E">
            <w:pPr>
              <w:jc w:val="center"/>
            </w:pPr>
            <w:r w:rsidRPr="00B562E1">
              <w:t>Miktar</w:t>
            </w:r>
          </w:p>
        </w:tc>
        <w:tc>
          <w:tcPr>
            <w:tcW w:w="5758" w:type="dxa"/>
            <w:shd w:val="clear" w:color="auto" w:fill="B4C6E7" w:themeFill="accent1" w:themeFillTint="66"/>
            <w:vAlign w:val="center"/>
          </w:tcPr>
          <w:p w14:paraId="53875A35" w14:textId="6E0B790D" w:rsidR="0034261A" w:rsidRPr="00B562E1" w:rsidRDefault="0034261A" w:rsidP="0023060E">
            <w:pPr>
              <w:jc w:val="center"/>
            </w:pPr>
            <w:r w:rsidRPr="00B562E1">
              <w:t>Teknik Şartname</w:t>
            </w:r>
          </w:p>
        </w:tc>
      </w:tr>
      <w:tr w:rsidR="0034261A" w:rsidRPr="006963EC" w14:paraId="4905DA49" w14:textId="0A9C7F6B" w:rsidTr="0034261A">
        <w:trPr>
          <w:trHeight w:val="405"/>
        </w:trPr>
        <w:tc>
          <w:tcPr>
            <w:tcW w:w="2567" w:type="dxa"/>
          </w:tcPr>
          <w:p w14:paraId="0CE50C71" w14:textId="3278DCC3" w:rsidR="0034261A" w:rsidRPr="00B562E1" w:rsidRDefault="0034261A" w:rsidP="002303D7">
            <w:pPr>
              <w:spacing w:line="360" w:lineRule="auto"/>
            </w:pPr>
            <w:proofErr w:type="spellStart"/>
            <w:r w:rsidRPr="00B562E1">
              <w:t>Liyofilizatör</w:t>
            </w:r>
            <w:proofErr w:type="spellEnd"/>
            <w:r w:rsidRPr="00B562E1">
              <w:t xml:space="preserve"> silikonu (Silikonlu gres)</w:t>
            </w:r>
          </w:p>
        </w:tc>
        <w:tc>
          <w:tcPr>
            <w:tcW w:w="1309" w:type="dxa"/>
          </w:tcPr>
          <w:p w14:paraId="288BDE4A" w14:textId="71F76252" w:rsidR="0034261A" w:rsidRPr="00B562E1" w:rsidRDefault="0034261A" w:rsidP="002303D7">
            <w:r w:rsidRPr="00B562E1">
              <w:t>1 kg</w:t>
            </w:r>
          </w:p>
        </w:tc>
        <w:tc>
          <w:tcPr>
            <w:tcW w:w="5758" w:type="dxa"/>
            <w:vAlign w:val="center"/>
          </w:tcPr>
          <w:p w14:paraId="7550A776" w14:textId="77777777" w:rsidR="00B562E1" w:rsidRPr="00B562E1" w:rsidRDefault="00B562E1" w:rsidP="00B562E1">
            <w:pPr>
              <w:spacing w:line="256" w:lineRule="auto"/>
            </w:pPr>
            <w:r>
              <w:t xml:space="preserve">Plastik, metal ve lastiğin birbirine </w:t>
            </w:r>
            <w:proofErr w:type="gramStart"/>
            <w:r>
              <w:t>kombinasyonunda</w:t>
            </w:r>
            <w:proofErr w:type="gramEnd"/>
            <w:r>
              <w:t xml:space="preserve"> dolgu ve yağlama amacıyla kullanılabilir olmalıdır.</w:t>
            </w:r>
          </w:p>
          <w:p w14:paraId="32354EFB" w14:textId="77777777" w:rsidR="00B562E1" w:rsidRPr="00B562E1" w:rsidRDefault="00B562E1" w:rsidP="00B562E1">
            <w:pPr>
              <w:spacing w:line="256" w:lineRule="auto"/>
            </w:pPr>
            <w:r>
              <w:t>200°C ısıya ve tuzlu suya dayanıklı olmalıdır.</w:t>
            </w:r>
          </w:p>
          <w:p w14:paraId="4223C96D" w14:textId="77777777" w:rsidR="00B562E1" w:rsidRPr="00B562E1" w:rsidRDefault="00B562E1" w:rsidP="00B562E1">
            <w:pPr>
              <w:spacing w:line="256" w:lineRule="auto"/>
            </w:pPr>
            <w:r>
              <w:t>Toksin içermemelidir.</w:t>
            </w:r>
          </w:p>
          <w:p w14:paraId="71F3370E" w14:textId="77777777" w:rsidR="00B562E1" w:rsidRPr="00B562E1" w:rsidRDefault="00B562E1" w:rsidP="00B562E1">
            <w:pPr>
              <w:spacing w:line="256" w:lineRule="auto"/>
            </w:pPr>
            <w:r>
              <w:t>Kokusuz olmalıdır.</w:t>
            </w:r>
          </w:p>
          <w:p w14:paraId="1A9419D6" w14:textId="77777777" w:rsidR="00B562E1" w:rsidRPr="00B562E1" w:rsidRDefault="00B562E1" w:rsidP="00B562E1">
            <w:pPr>
              <w:spacing w:line="256" w:lineRule="auto"/>
            </w:pPr>
            <w:r>
              <w:t>Sağlığa zararsız olmalıdır.</w:t>
            </w:r>
          </w:p>
          <w:p w14:paraId="3EAFE30F" w14:textId="77777777" w:rsidR="00B562E1" w:rsidRPr="00B562E1" w:rsidRDefault="00B562E1" w:rsidP="00B562E1">
            <w:pPr>
              <w:spacing w:line="256" w:lineRule="auto"/>
            </w:pPr>
            <w:r>
              <w:t>Kaygan zeminlerde gözenekli veya çatlamış yerleri düzeltmelidir.</w:t>
            </w:r>
          </w:p>
          <w:p w14:paraId="7CA698C0" w14:textId="77777777" w:rsidR="00B562E1" w:rsidRPr="00B562E1" w:rsidRDefault="00B562E1" w:rsidP="00B562E1">
            <w:pPr>
              <w:spacing w:line="256" w:lineRule="auto"/>
            </w:pPr>
            <w:r>
              <w:t>O-ring, X-ring ve su vanalarında kullanılabilir olmalıdır.</w:t>
            </w:r>
          </w:p>
          <w:p w14:paraId="1E3F09F1" w14:textId="77777777" w:rsidR="00B562E1" w:rsidRPr="00B562E1" w:rsidRDefault="00B562E1" w:rsidP="00B562E1">
            <w:pPr>
              <w:spacing w:line="256" w:lineRule="auto"/>
            </w:pPr>
            <w:r>
              <w:t xml:space="preserve">Fiziksel hali </w:t>
            </w:r>
            <w:proofErr w:type="spellStart"/>
            <w:r>
              <w:t>viskos</w:t>
            </w:r>
            <w:proofErr w:type="spellEnd"/>
            <w:r>
              <w:t xml:space="preserve"> olmalıdır.</w:t>
            </w:r>
          </w:p>
          <w:p w14:paraId="736D36B1" w14:textId="77777777" w:rsidR="00B562E1" w:rsidRPr="00B562E1" w:rsidRDefault="00B562E1" w:rsidP="00B562E1">
            <w:pPr>
              <w:spacing w:line="256" w:lineRule="auto"/>
            </w:pPr>
            <w:r>
              <w:t>Parlama noktası 100°C’den yüksek olmalıdır.</w:t>
            </w:r>
          </w:p>
          <w:p w14:paraId="3FD823D4" w14:textId="77777777" w:rsidR="00B562E1" w:rsidRPr="00B562E1" w:rsidRDefault="00B562E1" w:rsidP="00B562E1">
            <w:pPr>
              <w:spacing w:line="256" w:lineRule="auto"/>
            </w:pPr>
            <w:r>
              <w:t>Çalışma sıcaklığı -30°C - +200°C aralığında olmalıdır.</w:t>
            </w:r>
          </w:p>
          <w:p w14:paraId="30D0EF62" w14:textId="110407FD" w:rsidR="0034261A" w:rsidRPr="00B562E1" w:rsidRDefault="0034261A" w:rsidP="002303D7"/>
        </w:tc>
      </w:tr>
      <w:tr w:rsidR="0034261A" w:rsidRPr="0034261A" w14:paraId="0279AD8F" w14:textId="77777777" w:rsidTr="0034261A">
        <w:trPr>
          <w:trHeight w:val="405"/>
        </w:trPr>
        <w:tc>
          <w:tcPr>
            <w:tcW w:w="2567" w:type="dxa"/>
          </w:tcPr>
          <w:p w14:paraId="3374D1F5" w14:textId="41945058" w:rsidR="0034261A" w:rsidRPr="00B562E1" w:rsidRDefault="0034261A" w:rsidP="0034261A">
            <w:pPr>
              <w:spacing w:line="360" w:lineRule="auto"/>
            </w:pPr>
            <w:proofErr w:type="spellStart"/>
            <w:r w:rsidRPr="00B562E1">
              <w:t>Liyofilizatör</w:t>
            </w:r>
            <w:proofErr w:type="spellEnd"/>
            <w:r w:rsidRPr="00B562E1">
              <w:t xml:space="preserve"> vakum pompası yağı</w:t>
            </w:r>
          </w:p>
        </w:tc>
        <w:tc>
          <w:tcPr>
            <w:tcW w:w="1309" w:type="dxa"/>
          </w:tcPr>
          <w:p w14:paraId="6A82856D" w14:textId="7204C0D8" w:rsidR="0034261A" w:rsidRPr="00B562E1" w:rsidRDefault="0034261A" w:rsidP="0034261A">
            <w:pPr>
              <w:spacing w:line="360" w:lineRule="auto"/>
            </w:pPr>
            <w:r w:rsidRPr="00B562E1">
              <w:t>2 litre</w:t>
            </w:r>
          </w:p>
        </w:tc>
        <w:tc>
          <w:tcPr>
            <w:tcW w:w="5758" w:type="dxa"/>
            <w:vAlign w:val="center"/>
          </w:tcPr>
          <w:p w14:paraId="0EC35DC1" w14:textId="77777777" w:rsidR="001B6A0A" w:rsidRPr="001B6A0A" w:rsidRDefault="001B6A0A" w:rsidP="001B6A0A">
            <w:pPr>
              <w:spacing w:line="256" w:lineRule="auto"/>
            </w:pPr>
            <w:r>
              <w:t xml:space="preserve">Ürün RE/RZ/RC serisi pompaların ilk </w:t>
            </w:r>
            <w:proofErr w:type="spellStart"/>
            <w:r>
              <w:t>dolumunda</w:t>
            </w:r>
            <w:proofErr w:type="spellEnd"/>
            <w:r>
              <w:t xml:space="preserve"> kullanılabilir olmalıdır.</w:t>
            </w:r>
          </w:p>
          <w:p w14:paraId="77F0612B" w14:textId="77777777" w:rsidR="001B6A0A" w:rsidRPr="001B6A0A" w:rsidRDefault="001B6A0A" w:rsidP="001B6A0A">
            <w:pPr>
              <w:spacing w:line="256" w:lineRule="auto"/>
            </w:pPr>
            <w:r w:rsidRPr="001B6A0A">
              <w:t xml:space="preserve">Pompanın çalışma sıcaklığında buhar basıncı 0,001 </w:t>
            </w:r>
            <w:proofErr w:type="spellStart"/>
            <w:r w:rsidRPr="001B6A0A">
              <w:t>mbar</w:t>
            </w:r>
            <w:proofErr w:type="spellEnd"/>
            <w:r w:rsidRPr="001B6A0A">
              <w:t xml:space="preserve"> olmalıdır.</w:t>
            </w:r>
          </w:p>
          <w:p w14:paraId="5BCCA754" w14:textId="77777777" w:rsidR="001B6A0A" w:rsidRPr="001B6A0A" w:rsidRDefault="001B6A0A" w:rsidP="001B6A0A">
            <w:pPr>
              <w:spacing w:line="256" w:lineRule="auto"/>
            </w:pPr>
            <w:r w:rsidRPr="001B6A0A">
              <w:t>Parlama noktası 260°C olmalıdır.</w:t>
            </w:r>
          </w:p>
          <w:p w14:paraId="553C3355" w14:textId="77777777" w:rsidR="001B6A0A" w:rsidRPr="001B6A0A" w:rsidRDefault="001B6A0A" w:rsidP="001B6A0A">
            <w:pPr>
              <w:spacing w:line="256" w:lineRule="auto"/>
            </w:pPr>
            <w:r>
              <w:t>40</w:t>
            </w:r>
            <w:r w:rsidRPr="001B6A0A">
              <w:t>°C’de viskozitesi 95 mm2/</w:t>
            </w:r>
            <w:proofErr w:type="spellStart"/>
            <w:r w:rsidRPr="001B6A0A">
              <w:t>sn</w:t>
            </w:r>
            <w:proofErr w:type="spellEnd"/>
            <w:r w:rsidRPr="001B6A0A">
              <w:t xml:space="preserve"> olmalıdır.</w:t>
            </w:r>
          </w:p>
          <w:p w14:paraId="018A1A5A" w14:textId="77777777" w:rsidR="001B6A0A" w:rsidRPr="001B6A0A" w:rsidRDefault="001B6A0A" w:rsidP="001B6A0A">
            <w:pPr>
              <w:spacing w:line="256" w:lineRule="auto"/>
            </w:pPr>
            <w:r>
              <w:t>20</w:t>
            </w:r>
            <w:r w:rsidRPr="001B6A0A">
              <w:t>°C’de yoğunluğu 0,85 gr/cm</w:t>
            </w:r>
            <w:r w:rsidRPr="001B6A0A">
              <w:rPr>
                <w:vertAlign w:val="superscript"/>
              </w:rPr>
              <w:t>3</w:t>
            </w:r>
            <w:r w:rsidRPr="001B6A0A">
              <w:t xml:space="preserve"> olmalıdır.</w:t>
            </w:r>
          </w:p>
          <w:p w14:paraId="2C4587DB" w14:textId="4F558292" w:rsidR="0034261A" w:rsidRPr="001B6A0A" w:rsidRDefault="001B6A0A" w:rsidP="001B6A0A">
            <w:pPr>
              <w:spacing w:line="256" w:lineRule="auto"/>
            </w:pPr>
            <w:r w:rsidRPr="001B6A0A">
              <w:t xml:space="preserve">Ürün 1 </w:t>
            </w:r>
            <w:proofErr w:type="spellStart"/>
            <w:r w:rsidRPr="001B6A0A">
              <w:t>l’</w:t>
            </w:r>
            <w:bookmarkStart w:id="0" w:name="_GoBack"/>
            <w:bookmarkEnd w:id="0"/>
            <w:r w:rsidRPr="001B6A0A">
              <w:t>lik</w:t>
            </w:r>
            <w:proofErr w:type="spellEnd"/>
            <w:r w:rsidRPr="001B6A0A">
              <w:t xml:space="preserve"> şişelerde olmalıdır.</w:t>
            </w:r>
          </w:p>
        </w:tc>
      </w:tr>
      <w:tr w:rsidR="0034261A" w:rsidRPr="0034261A" w14:paraId="3C878F6B" w14:textId="77777777" w:rsidTr="00B6787A">
        <w:trPr>
          <w:trHeight w:val="405"/>
        </w:trPr>
        <w:tc>
          <w:tcPr>
            <w:tcW w:w="2567" w:type="dxa"/>
          </w:tcPr>
          <w:p w14:paraId="134D23CE" w14:textId="23AA1CEF" w:rsidR="0034261A" w:rsidRPr="00B562E1" w:rsidRDefault="0034261A" w:rsidP="0034261A">
            <w:pPr>
              <w:spacing w:line="360" w:lineRule="auto"/>
            </w:pPr>
            <w:proofErr w:type="spellStart"/>
            <w:r w:rsidRPr="00B562E1">
              <w:t>Teksol</w:t>
            </w:r>
            <w:proofErr w:type="spellEnd"/>
            <w:r w:rsidRPr="00B562E1">
              <w:t xml:space="preserve"> (Bitkisel </w:t>
            </w:r>
            <w:proofErr w:type="spellStart"/>
            <w:r w:rsidRPr="00B562E1">
              <w:t>Biyoetanol</w:t>
            </w:r>
            <w:proofErr w:type="spellEnd"/>
            <w:r w:rsidRPr="00B562E1">
              <w:t>)</w:t>
            </w:r>
          </w:p>
        </w:tc>
        <w:tc>
          <w:tcPr>
            <w:tcW w:w="1309" w:type="dxa"/>
          </w:tcPr>
          <w:p w14:paraId="2867FA97" w14:textId="3E6C892A" w:rsidR="0034261A" w:rsidRPr="00B562E1" w:rsidRDefault="0034261A" w:rsidP="0034261A">
            <w:pPr>
              <w:spacing w:line="360" w:lineRule="auto"/>
            </w:pPr>
            <w:r w:rsidRPr="00B562E1">
              <w:t>10 litre</w:t>
            </w:r>
          </w:p>
        </w:tc>
        <w:tc>
          <w:tcPr>
            <w:tcW w:w="5758" w:type="dxa"/>
          </w:tcPr>
          <w:p w14:paraId="3E202A10" w14:textId="77777777" w:rsidR="0034261A" w:rsidRPr="00B562E1" w:rsidRDefault="0034261A" w:rsidP="0034261A">
            <w:r w:rsidRPr="00B562E1">
              <w:t xml:space="preserve">Ürünün saflığı </w:t>
            </w:r>
            <w:proofErr w:type="spellStart"/>
            <w:r w:rsidRPr="00B562E1">
              <w:t>min</w:t>
            </w:r>
            <w:proofErr w:type="spellEnd"/>
            <w:r w:rsidRPr="00B562E1">
              <w:t xml:space="preserve"> %98 olmalıdır. </w:t>
            </w:r>
          </w:p>
          <w:p w14:paraId="72FA72BD" w14:textId="77777777" w:rsidR="0034261A" w:rsidRPr="00B562E1" w:rsidRDefault="0034261A" w:rsidP="0034261A">
            <w:r w:rsidRPr="00B562E1">
              <w:t>Hücre kültürü dezenfeksiyon çalışmalarına uygun olmalıdır.</w:t>
            </w:r>
          </w:p>
          <w:p w14:paraId="0D10AF14" w14:textId="18363051" w:rsidR="0034261A" w:rsidRPr="00B562E1" w:rsidRDefault="0034261A" w:rsidP="0034261A">
            <w:r w:rsidRPr="00B562E1">
              <w:t>Ürün orijinal ambalajında 5 L olmalıdır.</w:t>
            </w:r>
          </w:p>
          <w:p w14:paraId="3805407B" w14:textId="40A15880" w:rsidR="0034261A" w:rsidRPr="00B562E1" w:rsidRDefault="0034261A" w:rsidP="0034261A">
            <w:r w:rsidRPr="00B562E1">
              <w:t>İçerisinde metanol oranı en fazla %0,3 olmalıdır.</w:t>
            </w:r>
          </w:p>
        </w:tc>
      </w:tr>
      <w:tr w:rsidR="0034261A" w:rsidRPr="0034261A" w14:paraId="309B09D8" w14:textId="77777777" w:rsidTr="0034261A">
        <w:trPr>
          <w:trHeight w:val="405"/>
        </w:trPr>
        <w:tc>
          <w:tcPr>
            <w:tcW w:w="2567" w:type="dxa"/>
            <w:vAlign w:val="center"/>
          </w:tcPr>
          <w:p w14:paraId="44EBCC74" w14:textId="790B8588" w:rsidR="0034261A" w:rsidRPr="00B562E1" w:rsidRDefault="0034261A" w:rsidP="0034261A">
            <w:pPr>
              <w:spacing w:line="360" w:lineRule="auto"/>
            </w:pPr>
            <w:proofErr w:type="spellStart"/>
            <w:r w:rsidRPr="00B562E1">
              <w:t>Spektrofotometre</w:t>
            </w:r>
            <w:proofErr w:type="spellEnd"/>
            <w:r w:rsidRPr="00B562E1">
              <w:t xml:space="preserve"> Küveti (100 adet / kutu)</w:t>
            </w:r>
          </w:p>
        </w:tc>
        <w:tc>
          <w:tcPr>
            <w:tcW w:w="1309" w:type="dxa"/>
            <w:vAlign w:val="center"/>
          </w:tcPr>
          <w:p w14:paraId="56D1DF53" w14:textId="28267D02" w:rsidR="0034261A" w:rsidRPr="00B562E1" w:rsidRDefault="0034261A" w:rsidP="0034261A">
            <w:r w:rsidRPr="00B562E1">
              <w:t>20 kutu</w:t>
            </w:r>
          </w:p>
        </w:tc>
        <w:tc>
          <w:tcPr>
            <w:tcW w:w="5758" w:type="dxa"/>
            <w:vAlign w:val="center"/>
          </w:tcPr>
          <w:p w14:paraId="5E40B5AE" w14:textId="77777777" w:rsidR="0034261A" w:rsidRPr="00B562E1" w:rsidRDefault="0034261A" w:rsidP="0034261A">
            <w:r w:rsidRPr="00B562E1">
              <w:t xml:space="preserve">Ürün 4 </w:t>
            </w:r>
            <w:proofErr w:type="spellStart"/>
            <w:r w:rsidRPr="00B562E1">
              <w:t>mL</w:t>
            </w:r>
            <w:proofErr w:type="spellEnd"/>
            <w:r w:rsidRPr="00B562E1">
              <w:t xml:space="preserve"> hacimde olmalıdır.</w:t>
            </w:r>
          </w:p>
          <w:p w14:paraId="7386C8A6" w14:textId="77777777" w:rsidR="0034261A" w:rsidRPr="00B562E1" w:rsidRDefault="0034261A" w:rsidP="0034261A">
            <w:r w:rsidRPr="00B562E1">
              <w:t>Boyutları 10x10x45 mm olmalıdır.</w:t>
            </w:r>
          </w:p>
          <w:p w14:paraId="14CC6C7D" w14:textId="77777777" w:rsidR="0034261A" w:rsidRPr="00B562E1" w:rsidRDefault="0034261A" w:rsidP="0034261A">
            <w:r w:rsidRPr="00B562E1">
              <w:t>Makro tipte olmalıdır.</w:t>
            </w:r>
          </w:p>
          <w:p w14:paraId="016AA558" w14:textId="77777777" w:rsidR="0034261A" w:rsidRPr="00B562E1" w:rsidRDefault="0034261A" w:rsidP="0034261A">
            <w:r w:rsidRPr="00B562E1">
              <w:t>Ölçü birimi NR olmalıdır.</w:t>
            </w:r>
          </w:p>
          <w:p w14:paraId="4C714619" w14:textId="69B2CA46" w:rsidR="0034261A" w:rsidRPr="00B562E1" w:rsidRDefault="0034261A" w:rsidP="0034261A">
            <w:r w:rsidRPr="00B562E1">
              <w:t>Kutu içeriği 100 adet olmalıdır.</w:t>
            </w:r>
          </w:p>
        </w:tc>
      </w:tr>
      <w:tr w:rsidR="003A7FC5" w:rsidRPr="006963EC" w14:paraId="547F1379" w14:textId="77777777" w:rsidTr="0034261A">
        <w:trPr>
          <w:trHeight w:val="405"/>
        </w:trPr>
        <w:tc>
          <w:tcPr>
            <w:tcW w:w="2567" w:type="dxa"/>
            <w:vAlign w:val="center"/>
          </w:tcPr>
          <w:p w14:paraId="0B7AAA4B" w14:textId="3E5C9CF8" w:rsidR="003A7FC5" w:rsidRPr="00B562E1" w:rsidRDefault="003A7FC5" w:rsidP="003A7FC5">
            <w:pPr>
              <w:spacing w:line="360" w:lineRule="auto"/>
            </w:pPr>
            <w:r w:rsidRPr="00B562E1">
              <w:t>PDA (</w:t>
            </w:r>
            <w:proofErr w:type="spellStart"/>
            <w:r w:rsidRPr="00B562E1">
              <w:t>Potato</w:t>
            </w:r>
            <w:proofErr w:type="spellEnd"/>
            <w:r w:rsidRPr="00B562E1">
              <w:t xml:space="preserve"> </w:t>
            </w:r>
            <w:proofErr w:type="spellStart"/>
            <w:r w:rsidRPr="00B562E1">
              <w:t>Dextrose</w:t>
            </w:r>
            <w:proofErr w:type="spellEnd"/>
            <w:r w:rsidRPr="00B562E1">
              <w:t xml:space="preserve"> </w:t>
            </w:r>
            <w:proofErr w:type="spellStart"/>
            <w:r w:rsidRPr="00B562E1">
              <w:t>Agar</w:t>
            </w:r>
            <w:proofErr w:type="spellEnd"/>
            <w:r w:rsidRPr="00B562E1">
              <w:t>)</w:t>
            </w:r>
          </w:p>
        </w:tc>
        <w:tc>
          <w:tcPr>
            <w:tcW w:w="1309" w:type="dxa"/>
            <w:vAlign w:val="center"/>
          </w:tcPr>
          <w:p w14:paraId="7BE3C467" w14:textId="2EBF8069" w:rsidR="003A7FC5" w:rsidRPr="00B562E1" w:rsidRDefault="003A7FC5" w:rsidP="003A7FC5">
            <w:r w:rsidRPr="00B562E1">
              <w:t>500 g/ 1 Kutu</w:t>
            </w:r>
          </w:p>
        </w:tc>
        <w:tc>
          <w:tcPr>
            <w:tcW w:w="5758" w:type="dxa"/>
            <w:vAlign w:val="center"/>
          </w:tcPr>
          <w:p w14:paraId="03ADFA30" w14:textId="77777777" w:rsidR="003A7FC5" w:rsidRPr="00B562E1" w:rsidRDefault="003A7FC5" w:rsidP="003A7FC5">
            <w:r w:rsidRPr="00B562E1">
              <w:t>Ürün 500 g olmalıdır.</w:t>
            </w:r>
          </w:p>
          <w:p w14:paraId="4463C633" w14:textId="77777777" w:rsidR="003A7FC5" w:rsidRPr="00B562E1" w:rsidRDefault="003A7FC5" w:rsidP="003A7FC5">
            <w:r w:rsidRPr="00B562E1">
              <w:t>Elden teslim edilmelidir.</w:t>
            </w:r>
          </w:p>
          <w:p w14:paraId="42B7664C" w14:textId="77777777" w:rsidR="003A7FC5" w:rsidRPr="00B562E1" w:rsidRDefault="003A7FC5" w:rsidP="003A7FC5">
            <w:proofErr w:type="spellStart"/>
            <w:r w:rsidRPr="00B562E1">
              <w:t>pH</w:t>
            </w:r>
            <w:proofErr w:type="spellEnd"/>
            <w:r w:rsidRPr="00B562E1">
              <w:t xml:space="preserve"> değeri 5,6 (39 g/l, H₂O, 21°C) olmalıdır.</w:t>
            </w:r>
          </w:p>
          <w:p w14:paraId="10DC4E4D" w14:textId="77777777" w:rsidR="003A7FC5" w:rsidRPr="00B562E1" w:rsidRDefault="003A7FC5" w:rsidP="003A7FC5">
            <w:r w:rsidRPr="00B562E1">
              <w:t>Kütle yoğunluğu 610 kg/m3 olmalıdır.</w:t>
            </w:r>
          </w:p>
          <w:p w14:paraId="6BF2965B" w14:textId="6EB48788" w:rsidR="003A7FC5" w:rsidRPr="00B562E1" w:rsidRDefault="003A7FC5" w:rsidP="003A7FC5">
            <w:r w:rsidRPr="00B562E1">
              <w:t>Çözünürlük 39 g/l olmalıdır.</w:t>
            </w:r>
          </w:p>
        </w:tc>
      </w:tr>
    </w:tbl>
    <w:p w14:paraId="731C3F18" w14:textId="77777777" w:rsidR="00F60B03" w:rsidRPr="00B562E1" w:rsidRDefault="00F60B03" w:rsidP="00F60B03">
      <w:pPr>
        <w:spacing w:line="360" w:lineRule="auto"/>
        <w:jc w:val="both"/>
      </w:pPr>
    </w:p>
    <w:sectPr w:rsidR="00F60B03" w:rsidRPr="00B562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A851F92"/>
    <w:multiLevelType w:val="hybridMultilevel"/>
    <w:tmpl w:val="FFFFFFFF"/>
    <w:lvl w:ilvl="0" w:tplc="041F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F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50FA4A8B"/>
    <w:multiLevelType w:val="hybridMultilevel"/>
    <w:tmpl w:val="FFFFFFFF"/>
    <w:lvl w:ilvl="0" w:tplc="041F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F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71481A96"/>
    <w:multiLevelType w:val="hybridMultilevel"/>
    <w:tmpl w:val="2FEE411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583D"/>
    <w:rsid w:val="00042C0B"/>
    <w:rsid w:val="00066401"/>
    <w:rsid w:val="000C638D"/>
    <w:rsid w:val="000F1721"/>
    <w:rsid w:val="00133C37"/>
    <w:rsid w:val="00134873"/>
    <w:rsid w:val="0018588E"/>
    <w:rsid w:val="001B6A0A"/>
    <w:rsid w:val="001D1278"/>
    <w:rsid w:val="002303D7"/>
    <w:rsid w:val="0023060E"/>
    <w:rsid w:val="00241285"/>
    <w:rsid w:val="00251859"/>
    <w:rsid w:val="00292B03"/>
    <w:rsid w:val="002A0646"/>
    <w:rsid w:val="002C583D"/>
    <w:rsid w:val="0030787E"/>
    <w:rsid w:val="0034261A"/>
    <w:rsid w:val="00343E7A"/>
    <w:rsid w:val="00370C1A"/>
    <w:rsid w:val="003A7FC5"/>
    <w:rsid w:val="003F1793"/>
    <w:rsid w:val="00432F58"/>
    <w:rsid w:val="00433C9E"/>
    <w:rsid w:val="00463440"/>
    <w:rsid w:val="004916E9"/>
    <w:rsid w:val="00493033"/>
    <w:rsid w:val="004E28DD"/>
    <w:rsid w:val="00532098"/>
    <w:rsid w:val="005A03D3"/>
    <w:rsid w:val="005A5F26"/>
    <w:rsid w:val="005B61F0"/>
    <w:rsid w:val="005F1C7C"/>
    <w:rsid w:val="0061641E"/>
    <w:rsid w:val="00632723"/>
    <w:rsid w:val="0069511C"/>
    <w:rsid w:val="006963EC"/>
    <w:rsid w:val="006F5C01"/>
    <w:rsid w:val="00701446"/>
    <w:rsid w:val="00704883"/>
    <w:rsid w:val="00784161"/>
    <w:rsid w:val="00795083"/>
    <w:rsid w:val="00836638"/>
    <w:rsid w:val="00864251"/>
    <w:rsid w:val="008944C3"/>
    <w:rsid w:val="008A0C78"/>
    <w:rsid w:val="00960209"/>
    <w:rsid w:val="00A80E9A"/>
    <w:rsid w:val="00AC30F7"/>
    <w:rsid w:val="00AE2B53"/>
    <w:rsid w:val="00B00511"/>
    <w:rsid w:val="00B562E1"/>
    <w:rsid w:val="00BC2296"/>
    <w:rsid w:val="00C05FF1"/>
    <w:rsid w:val="00C22C4E"/>
    <w:rsid w:val="00C33435"/>
    <w:rsid w:val="00C469CD"/>
    <w:rsid w:val="00C75DB3"/>
    <w:rsid w:val="00C87EE9"/>
    <w:rsid w:val="00CA397D"/>
    <w:rsid w:val="00CC76C5"/>
    <w:rsid w:val="00D51896"/>
    <w:rsid w:val="00DD7E10"/>
    <w:rsid w:val="00DF5446"/>
    <w:rsid w:val="00E033E2"/>
    <w:rsid w:val="00E23A81"/>
    <w:rsid w:val="00E350CC"/>
    <w:rsid w:val="00EF3DEE"/>
    <w:rsid w:val="00F11A33"/>
    <w:rsid w:val="00F1339C"/>
    <w:rsid w:val="00F60B03"/>
    <w:rsid w:val="00F638A1"/>
    <w:rsid w:val="00F82225"/>
    <w:rsid w:val="00FB7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751C03"/>
  <w15:chartTrackingRefBased/>
  <w15:docId w15:val="{B314C4A5-6493-49D5-A9FD-23A3A8529A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960209"/>
    <w:pPr>
      <w:ind w:left="720"/>
      <w:contextualSpacing/>
    </w:pPr>
  </w:style>
  <w:style w:type="table" w:styleId="TabloKlavuzu">
    <w:name w:val="Table Grid"/>
    <w:basedOn w:val="NormalTablo"/>
    <w:uiPriority w:val="39"/>
    <w:rsid w:val="00F60B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87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3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3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29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3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227</Words>
  <Characters>1297</Characters>
  <Application>Microsoft Office Word</Application>
  <DocSecurity>0</DocSecurity>
  <Lines>10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Furkan KURU</dc:creator>
  <cp:keywords/>
  <dc:description/>
  <cp:lastModifiedBy>PC</cp:lastModifiedBy>
  <cp:revision>1</cp:revision>
  <dcterms:created xsi:type="dcterms:W3CDTF">2023-10-16T14:28:00Z</dcterms:created>
  <dcterms:modified xsi:type="dcterms:W3CDTF">2023-11-09T11:15:00Z</dcterms:modified>
</cp:coreProperties>
</file>