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XSpec="center" w:tblpY="-921"/>
        <w:tblW w:w="96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6"/>
        <w:gridCol w:w="4436"/>
        <w:gridCol w:w="2270"/>
      </w:tblGrid>
      <w:tr w:rsidR="0069189B" w:rsidRPr="00301125" w:rsidTr="0015723D">
        <w:trPr>
          <w:trHeight w:val="382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189B" w:rsidRPr="00AD248D" w:rsidRDefault="0069189B" w:rsidP="00157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bookmarkStart w:id="0" w:name="_GoBack" w:colFirst="0" w:colLast="3"/>
            <w:proofErr w:type="spellStart"/>
            <w:proofErr w:type="gramStart"/>
            <w:r w:rsidRPr="00AD248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Methanol,ISO</w:t>
            </w:r>
            <w:proofErr w:type="gramEnd"/>
            <w:r w:rsidRPr="00AD248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,Reag</w:t>
            </w:r>
            <w:proofErr w:type="spellEnd"/>
            <w:r w:rsidRPr="00AD248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. 2.5 L</w:t>
            </w:r>
          </w:p>
          <w:p w:rsidR="0069189B" w:rsidRDefault="0069189B" w:rsidP="0015723D">
            <w:pPr>
              <w:jc w:val="center"/>
              <w:rPr>
                <w:color w:val="000000"/>
              </w:rPr>
            </w:pP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189B" w:rsidRPr="00AD248D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 xml:space="preserve">Ürün 2,5 </w:t>
            </w:r>
            <w:proofErr w:type="spellStart"/>
            <w:r w:rsidRPr="00AD248D">
              <w:rPr>
                <w:color w:val="000000"/>
              </w:rPr>
              <w:t>lt</w:t>
            </w:r>
            <w:proofErr w:type="spellEnd"/>
            <w:r w:rsidRPr="00AD248D">
              <w:rPr>
                <w:color w:val="000000"/>
              </w:rPr>
              <w:t xml:space="preserve"> ambalajında teslim edilmelidir.</w:t>
            </w:r>
          </w:p>
          <w:p w:rsidR="0069189B" w:rsidRPr="00AD248D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>Molekül ağırlığı: 32,04 g/</w:t>
            </w:r>
            <w:proofErr w:type="spellStart"/>
            <w:r w:rsidRPr="00AD248D">
              <w:rPr>
                <w:color w:val="000000"/>
              </w:rPr>
              <w:t>mol</w:t>
            </w:r>
            <w:proofErr w:type="spellEnd"/>
          </w:p>
          <w:p w:rsidR="0069189B" w:rsidRPr="00AD248D" w:rsidRDefault="0069189B" w:rsidP="0015723D">
            <w:pPr>
              <w:pStyle w:val="ListeParagraf"/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 xml:space="preserve"> Koku Eşiği 10 </w:t>
            </w:r>
            <w:proofErr w:type="spellStart"/>
            <w:r w:rsidRPr="00AD248D">
              <w:rPr>
                <w:color w:val="000000"/>
              </w:rPr>
              <w:t>ppm</w:t>
            </w:r>
            <w:proofErr w:type="spellEnd"/>
            <w:r w:rsidRPr="00AD248D">
              <w:rPr>
                <w:color w:val="000000"/>
              </w:rPr>
              <w:t xml:space="preserve"> olmalıdır.</w:t>
            </w:r>
          </w:p>
          <w:p w:rsidR="0069189B" w:rsidRPr="00AD248D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>Erime noktası/Donma noktası Erime noktası: -97,8 °C - (ECHA)</w:t>
            </w:r>
          </w:p>
          <w:p w:rsidR="0069189B" w:rsidRPr="00AD248D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 xml:space="preserve">Başlangıç kaynama noktası ve kaynama </w:t>
            </w:r>
            <w:proofErr w:type="gramStart"/>
            <w:r w:rsidRPr="00AD248D">
              <w:rPr>
                <w:color w:val="000000"/>
              </w:rPr>
              <w:t>aralığı</w:t>
            </w:r>
            <w:proofErr w:type="gramEnd"/>
            <w:r w:rsidRPr="00AD248D">
              <w:rPr>
                <w:color w:val="000000"/>
              </w:rPr>
              <w:t xml:space="preserve"> 64,7 °C </w:t>
            </w:r>
            <w:proofErr w:type="spellStart"/>
            <w:r w:rsidRPr="00AD248D">
              <w:rPr>
                <w:color w:val="000000"/>
              </w:rPr>
              <w:t>nin</w:t>
            </w:r>
            <w:proofErr w:type="spellEnd"/>
            <w:r w:rsidRPr="00AD248D">
              <w:rPr>
                <w:color w:val="000000"/>
              </w:rPr>
              <w:t xml:space="preserve"> 1.013 </w:t>
            </w:r>
            <w:proofErr w:type="spellStart"/>
            <w:r w:rsidRPr="00AD248D">
              <w:rPr>
                <w:color w:val="000000"/>
              </w:rPr>
              <w:t>hPa</w:t>
            </w:r>
            <w:proofErr w:type="spellEnd"/>
            <w:r w:rsidRPr="00AD248D">
              <w:rPr>
                <w:color w:val="000000"/>
              </w:rPr>
              <w:t xml:space="preserve"> - (ECHA)</w:t>
            </w:r>
          </w:p>
          <w:p w:rsidR="0069189B" w:rsidRPr="00AD248D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>Buhar yoğunluğu 1,11 m)</w:t>
            </w:r>
          </w:p>
          <w:p w:rsidR="0069189B" w:rsidRPr="00AD248D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 xml:space="preserve">Yoğunluk 0,79 g/cm3 </w:t>
            </w:r>
            <w:proofErr w:type="spellStart"/>
            <w:r w:rsidRPr="00AD248D">
              <w:rPr>
                <w:color w:val="000000"/>
              </w:rPr>
              <w:t>nin</w:t>
            </w:r>
            <w:proofErr w:type="spellEnd"/>
            <w:r w:rsidRPr="00AD248D">
              <w:rPr>
                <w:color w:val="000000"/>
              </w:rPr>
              <w:t xml:space="preserve"> 20 °C Bağıl yoğunluk 0,79 - 0,8 </w:t>
            </w:r>
            <w:proofErr w:type="spellStart"/>
            <w:r w:rsidRPr="00AD248D">
              <w:rPr>
                <w:color w:val="000000"/>
              </w:rPr>
              <w:t>nin</w:t>
            </w:r>
            <w:proofErr w:type="spellEnd"/>
            <w:r w:rsidRPr="00AD248D">
              <w:rPr>
                <w:color w:val="000000"/>
              </w:rPr>
              <w:t xml:space="preserve"> 20 °C</w:t>
            </w:r>
          </w:p>
          <w:p w:rsidR="0069189B" w:rsidRPr="00AD248D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 xml:space="preserve">Su içinde çözünürlüğü 1.000 g/l </w:t>
            </w:r>
            <w:proofErr w:type="spellStart"/>
            <w:r w:rsidRPr="00AD248D">
              <w:rPr>
                <w:color w:val="000000"/>
              </w:rPr>
              <w:t>nin</w:t>
            </w:r>
            <w:proofErr w:type="spellEnd"/>
            <w:r w:rsidRPr="00AD248D">
              <w:rPr>
                <w:color w:val="000000"/>
              </w:rPr>
              <w:t xml:space="preserve"> 20 °C - tamamen karışabilir 20 °C çözünür</w:t>
            </w:r>
            <w:r>
              <w:rPr>
                <w:color w:val="000000"/>
              </w:rPr>
              <w:t xml:space="preserve"> olmalı</w:t>
            </w:r>
          </w:p>
          <w:p w:rsidR="0069189B" w:rsidRPr="00AD248D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 xml:space="preserve">Dağılım katsayısı ( </w:t>
            </w:r>
            <w:proofErr w:type="spellStart"/>
            <w:r w:rsidRPr="00AD248D">
              <w:rPr>
                <w:color w:val="000000"/>
              </w:rPr>
              <w:t>noktanol</w:t>
            </w:r>
            <w:proofErr w:type="spellEnd"/>
            <w:r w:rsidRPr="00AD248D">
              <w:rPr>
                <w:color w:val="000000"/>
              </w:rPr>
              <w:t xml:space="preserve">/su) </w:t>
            </w:r>
            <w:proofErr w:type="spellStart"/>
            <w:r w:rsidRPr="00AD248D">
              <w:rPr>
                <w:color w:val="000000"/>
              </w:rPr>
              <w:t>log</w:t>
            </w:r>
            <w:proofErr w:type="spellEnd"/>
            <w:r w:rsidRPr="00AD248D">
              <w:rPr>
                <w:color w:val="000000"/>
              </w:rPr>
              <w:t xml:space="preserve"> </w:t>
            </w:r>
            <w:proofErr w:type="spellStart"/>
            <w:r w:rsidRPr="00AD248D">
              <w:rPr>
                <w:color w:val="000000"/>
              </w:rPr>
              <w:t>Pow</w:t>
            </w:r>
            <w:proofErr w:type="spellEnd"/>
            <w:r w:rsidRPr="00AD248D">
              <w:rPr>
                <w:color w:val="000000"/>
              </w:rPr>
              <w:t xml:space="preserve">: -0,77 - (Kaynak), </w:t>
            </w:r>
            <w:proofErr w:type="spellStart"/>
            <w:r w:rsidRPr="00AD248D">
              <w:rPr>
                <w:color w:val="000000"/>
              </w:rPr>
              <w:t>Biyoakümülasyon</w:t>
            </w:r>
            <w:proofErr w:type="spellEnd"/>
            <w:r w:rsidRPr="00AD248D">
              <w:rPr>
                <w:color w:val="000000"/>
              </w:rPr>
              <w:t xml:space="preserve"> beklenemez.</w:t>
            </w:r>
          </w:p>
          <w:p w:rsidR="0069189B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AD248D">
              <w:rPr>
                <w:color w:val="000000"/>
              </w:rPr>
              <w:t xml:space="preserve">Alev alma sıcaklığı 455,0 °C </w:t>
            </w:r>
            <w:proofErr w:type="spellStart"/>
            <w:r w:rsidRPr="00AD248D">
              <w:rPr>
                <w:color w:val="000000"/>
              </w:rPr>
              <w:t>nin</w:t>
            </w:r>
            <w:proofErr w:type="spellEnd"/>
            <w:r w:rsidRPr="00AD248D">
              <w:rPr>
                <w:color w:val="000000"/>
              </w:rPr>
              <w:t xml:space="preserve"> 1.013 </w:t>
            </w:r>
            <w:proofErr w:type="spellStart"/>
            <w:r w:rsidRPr="00AD248D">
              <w:rPr>
                <w:color w:val="000000"/>
              </w:rPr>
              <w:t>hPa</w:t>
            </w:r>
            <w:proofErr w:type="spellEnd"/>
            <w:r w:rsidRPr="00AD248D">
              <w:rPr>
                <w:color w:val="000000"/>
              </w:rPr>
              <w:t xml:space="preserve"> - DIN 51794</w:t>
            </w:r>
          </w:p>
          <w:p w:rsidR="0069189B" w:rsidRPr="008B4E05" w:rsidRDefault="0069189B" w:rsidP="0015723D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rPr>
                <w:color w:val="000000"/>
              </w:rPr>
            </w:pPr>
            <w:r w:rsidRPr="008B4E05">
              <w:rPr>
                <w:color w:val="000000"/>
              </w:rPr>
              <w:t xml:space="preserve"> Akışkanlık Kinematik viskozite: 0,54 - 0,59 mm2/s </w:t>
            </w:r>
            <w:proofErr w:type="spellStart"/>
            <w:r w:rsidRPr="008B4E05">
              <w:rPr>
                <w:color w:val="000000"/>
              </w:rPr>
              <w:t>nin</w:t>
            </w:r>
            <w:proofErr w:type="spellEnd"/>
            <w:r w:rsidRPr="008B4E05">
              <w:rPr>
                <w:color w:val="000000"/>
              </w:rPr>
              <w:t xml:space="preserve"> 20 °C Akışkanlık (viskozite, dinamik): &gt; 0,544 - &lt; 0,59 </w:t>
            </w:r>
            <w:proofErr w:type="spellStart"/>
            <w:proofErr w:type="gramStart"/>
            <w:r w:rsidRPr="008B4E05">
              <w:rPr>
                <w:color w:val="000000"/>
              </w:rPr>
              <w:t>mPa.s</w:t>
            </w:r>
            <w:proofErr w:type="spellEnd"/>
            <w:proofErr w:type="gramEnd"/>
            <w:r w:rsidRPr="008B4E05">
              <w:rPr>
                <w:color w:val="000000"/>
              </w:rPr>
              <w:t xml:space="preserve"> </w:t>
            </w:r>
            <w:proofErr w:type="spellStart"/>
            <w:r w:rsidRPr="008B4E05">
              <w:rPr>
                <w:color w:val="000000"/>
              </w:rPr>
              <w:t>nin</w:t>
            </w:r>
            <w:proofErr w:type="spellEnd"/>
            <w:r w:rsidRPr="008B4E05">
              <w:rPr>
                <w:color w:val="000000"/>
              </w:rPr>
              <w:t xml:space="preserve"> 25</w:t>
            </w:r>
          </w:p>
        </w:tc>
        <w:tc>
          <w:tcPr>
            <w:tcW w:w="2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189B" w:rsidRPr="00301125" w:rsidRDefault="0069189B" w:rsidP="0015723D">
            <w:pPr>
              <w:spacing w:after="0" w:line="240" w:lineRule="auto"/>
              <w:rPr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Fenolik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Analizi</w:t>
            </w:r>
          </w:p>
        </w:tc>
      </w:tr>
      <w:bookmarkEnd w:id="0"/>
    </w:tbl>
    <w:p w:rsidR="00175D2F" w:rsidRDefault="00175D2F"/>
    <w:sectPr w:rsidR="00175D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4D016F"/>
    <w:multiLevelType w:val="hybridMultilevel"/>
    <w:tmpl w:val="257ED1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13D"/>
    <w:rsid w:val="00175D2F"/>
    <w:rsid w:val="0069189B"/>
    <w:rsid w:val="00C50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E0EE0C-8E70-42B5-910F-74D6220C5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189B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918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619</Characters>
  <Application>Microsoft Office Word</Application>
  <DocSecurity>0</DocSecurity>
  <Lines>5</Lines>
  <Paragraphs>1</Paragraphs>
  <ScaleCrop>false</ScaleCrop>
  <Company>NouS/TncTR</Company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2024-05-22T08:28:00Z</dcterms:created>
  <dcterms:modified xsi:type="dcterms:W3CDTF">2024-05-22T08:29:00Z</dcterms:modified>
</cp:coreProperties>
</file>