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88C864" w14:textId="0427D241" w:rsidR="00934F4A" w:rsidRPr="00624FA4" w:rsidRDefault="003420F1" w:rsidP="00C713FD">
      <w:pPr>
        <w:jc w:val="center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IHC çalışma paketi teknik şartname</w:t>
      </w:r>
    </w:p>
    <w:p w14:paraId="5F607DD6" w14:textId="77777777" w:rsidR="00DD1B5B" w:rsidRPr="00624FA4" w:rsidRDefault="00DD1B5B" w:rsidP="00DD1B5B">
      <w:pPr>
        <w:pStyle w:val="ListeParagraf"/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Kısmi teklif verilemez, ürünlerin tamamına teklif verilecektir.</w:t>
      </w:r>
    </w:p>
    <w:p w14:paraId="6AB0A39E" w14:textId="7DD9A4E2" w:rsidR="00934F4A" w:rsidRPr="00624FA4" w:rsidRDefault="00934F4A" w:rsidP="00934F4A">
      <w:pPr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Firma</w:t>
      </w:r>
      <w:r w:rsidR="00B826D5" w:rsidRPr="00624FA4">
        <w:rPr>
          <w:rFonts w:ascii="Times New Roman" w:hAnsi="Times New Roman" w:cs="Times New Roman"/>
          <w:sz w:val="24"/>
          <w:szCs w:val="24"/>
        </w:rPr>
        <w:t xml:space="preserve"> </w:t>
      </w:r>
      <w:r w:rsidRPr="00624FA4">
        <w:rPr>
          <w:rFonts w:ascii="Times New Roman" w:hAnsi="Times New Roman" w:cs="Times New Roman"/>
          <w:sz w:val="24"/>
          <w:szCs w:val="24"/>
        </w:rPr>
        <w:t xml:space="preserve">teknik/bilimsel destek </w:t>
      </w:r>
      <w:r w:rsidR="00B826D5" w:rsidRPr="00624FA4">
        <w:rPr>
          <w:rFonts w:ascii="Times New Roman" w:hAnsi="Times New Roman" w:cs="Times New Roman"/>
          <w:sz w:val="24"/>
          <w:szCs w:val="24"/>
        </w:rPr>
        <w:t>sağlamalıdır.</w:t>
      </w:r>
      <w:r w:rsidRPr="00624FA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81C582" w14:textId="77777777" w:rsidR="00934F4A" w:rsidRPr="00624FA4" w:rsidRDefault="00934F4A" w:rsidP="00934F4A">
      <w:pPr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Teklif veren firmalar üretici firmanın tek yetkili distribütörü olmalı ya da tek yetkili distribütörü tarafından yetkilendirilmiş olmalıdır.</w:t>
      </w:r>
    </w:p>
    <w:p w14:paraId="238FC778" w14:textId="77777777" w:rsidR="00C713FD" w:rsidRPr="00624FA4" w:rsidRDefault="00C713FD" w:rsidP="003420F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 xml:space="preserve">Hematoxylin Solution, Harris </w:t>
      </w:r>
    </w:p>
    <w:p w14:paraId="5DE3F9EB" w14:textId="77777777" w:rsidR="00C713FD" w:rsidRPr="00624FA4" w:rsidRDefault="00C713FD" w:rsidP="00C713FD">
      <w:pPr>
        <w:pStyle w:val="ListeParagraf"/>
        <w:spacing w:after="0" w:line="240" w:lineRule="auto"/>
        <w:ind w:left="501"/>
        <w:rPr>
          <w:rFonts w:ascii="Times New Roman" w:eastAsia="Times New Roman" w:hAnsi="Times New Roman" w:cs="Times New Roman"/>
          <w:sz w:val="24"/>
          <w:szCs w:val="24"/>
        </w:rPr>
      </w:pPr>
    </w:p>
    <w:p w14:paraId="0DF79679" w14:textId="77777777" w:rsidR="00C713FD" w:rsidRPr="00624FA4" w:rsidRDefault="00C713FD" w:rsidP="00C713FD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Histoloji laboratuvarında kullanıma uygun olmalıdır.</w:t>
      </w:r>
    </w:p>
    <w:p w14:paraId="6E545B39" w14:textId="77777777" w:rsidR="00C713FD" w:rsidRPr="00624FA4" w:rsidRDefault="00C713FD" w:rsidP="00C713FD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Hematoksilen-eozin veya İmmunhistokimyasal boyasında kullanılabilir özellikte olmalıdır.</w:t>
      </w:r>
    </w:p>
    <w:p w14:paraId="353C8D8C" w14:textId="77777777" w:rsidR="00C713FD" w:rsidRPr="00624FA4" w:rsidRDefault="00C713FD" w:rsidP="00C713FD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Nükleusları mor renkte boyayacak özellikte olmalıdır.</w:t>
      </w:r>
    </w:p>
    <w:p w14:paraId="6F0F06CD" w14:textId="77777777" w:rsidR="00C713FD" w:rsidRPr="00624FA4" w:rsidRDefault="00C713FD" w:rsidP="00C713FD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Haematoxylin5.3 g/L ve Al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2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(SO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4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3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x 18 H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2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O 67 g/L şeklinde içermelidir.</w:t>
      </w:r>
    </w:p>
    <w:p w14:paraId="2E84E999" w14:textId="77777777" w:rsidR="00C713FD" w:rsidRPr="00624FA4" w:rsidRDefault="00C713FD" w:rsidP="00C713FD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Özgül ağırlığı 1.04 g/cm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 xml:space="preserve">3 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(20 °C'de) olmalıdır.</w:t>
      </w:r>
    </w:p>
    <w:p w14:paraId="3C0267A0" w14:textId="77777777" w:rsidR="00C713FD" w:rsidRPr="00624FA4" w:rsidRDefault="00C713FD" w:rsidP="00C713FD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pH değeri 2.5-3 arasında olmalıdır (20 °C'de).</w:t>
      </w:r>
    </w:p>
    <w:p w14:paraId="434E452F" w14:textId="77777777" w:rsidR="00C713FD" w:rsidRPr="00624FA4" w:rsidRDefault="00C713FD" w:rsidP="00C713FD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Orijinal ambalajında 1 lt bulunmalıdır.</w:t>
      </w:r>
    </w:p>
    <w:p w14:paraId="60C2EE98" w14:textId="12EDC87E" w:rsidR="00860F9E" w:rsidRPr="00624FA4" w:rsidRDefault="00860F9E" w:rsidP="00C713FD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Çalışmada kullanılacak özellik HHS32 olmalıdır.</w:t>
      </w:r>
    </w:p>
    <w:p w14:paraId="2CC0F0AB" w14:textId="77777777" w:rsidR="00C713FD" w:rsidRPr="00624FA4" w:rsidRDefault="00C713FD" w:rsidP="00C713FD">
      <w:pPr>
        <w:pStyle w:val="ListeParagraf"/>
        <w:numPr>
          <w:ilvl w:val="0"/>
          <w:numId w:val="2"/>
        </w:numPr>
        <w:spacing w:before="100" w:beforeAutospacing="1" w:after="324" w:line="255" w:lineRule="atLeas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Oda sıcaklığında saklanmalıdır.</w:t>
      </w:r>
    </w:p>
    <w:p w14:paraId="00DDACBD" w14:textId="77777777" w:rsidR="00C713FD" w:rsidRPr="00624FA4" w:rsidRDefault="00C713FD" w:rsidP="00C713FD">
      <w:pPr>
        <w:pStyle w:val="ListeParagraf"/>
        <w:numPr>
          <w:ilvl w:val="0"/>
          <w:numId w:val="2"/>
        </w:numPr>
        <w:spacing w:before="100" w:beforeAutospacing="1" w:after="324" w:line="255" w:lineRule="atLeas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Laboratuvara teslim tarihinden itibaren en az bir yıl kullanım süresi olmalıdır.</w:t>
      </w:r>
    </w:p>
    <w:p w14:paraId="53386F41" w14:textId="77777777" w:rsidR="00C713FD" w:rsidRPr="00624FA4" w:rsidRDefault="00C713FD" w:rsidP="00C713FD">
      <w:pPr>
        <w:pStyle w:val="ListeParagraf"/>
        <w:numPr>
          <w:ilvl w:val="0"/>
          <w:numId w:val="2"/>
        </w:numPr>
        <w:tabs>
          <w:tab w:val="left" w:pos="567"/>
        </w:tabs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 xml:space="preserve">   Etiketin üzerinde üretici firma bilgileri, LOT no, son kullanma tarihi ve işareti bulunmalıdır.</w:t>
      </w:r>
    </w:p>
    <w:p w14:paraId="3710EAFB" w14:textId="77777777" w:rsidR="00C713FD" w:rsidRPr="00624FA4" w:rsidRDefault="00C713FD" w:rsidP="00C713FD">
      <w:pPr>
        <w:pStyle w:val="ListeParagraf"/>
        <w:numPr>
          <w:ilvl w:val="0"/>
          <w:numId w:val="2"/>
        </w:numPr>
        <w:tabs>
          <w:tab w:val="left" w:pos="567"/>
        </w:tabs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 xml:space="preserve">   Numune ve datasheetler ihale öncesi verilecek,inceleme sonucunda karar verilecektir.</w:t>
      </w:r>
      <w:r w:rsidR="00D0532A"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Data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sheet ve numune teslim etmeyen firmalar değerlendirmeye alınmayacaktır.</w:t>
      </w:r>
    </w:p>
    <w:p w14:paraId="1F136060" w14:textId="77777777" w:rsidR="00C713FD" w:rsidRPr="00624FA4" w:rsidRDefault="00C713FD" w:rsidP="00C713FD">
      <w:pPr>
        <w:pStyle w:val="ListeParagraf"/>
        <w:numPr>
          <w:ilvl w:val="0"/>
          <w:numId w:val="2"/>
        </w:numPr>
        <w:tabs>
          <w:tab w:val="left" w:pos="567"/>
        </w:tabs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Teklifte malzemenin markası ve katalog numarası mutlaka belirtilmelidir.</w:t>
      </w:r>
    </w:p>
    <w:p w14:paraId="72FA3601" w14:textId="77777777" w:rsidR="00C713FD" w:rsidRPr="00624FA4" w:rsidRDefault="00C713FD" w:rsidP="003420F1">
      <w:pPr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Eosin Y solution, alcoholic</w:t>
      </w:r>
    </w:p>
    <w:p w14:paraId="03F6BE33" w14:textId="77777777" w:rsidR="00C713FD" w:rsidRPr="00624FA4" w:rsidRDefault="00C713FD" w:rsidP="00C713FD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Histolojik boyamalara uygun olmalıdır.</w:t>
      </w:r>
    </w:p>
    <w:p w14:paraId="2BEB6B7E" w14:textId="77777777" w:rsidR="00C713FD" w:rsidRPr="00624FA4" w:rsidRDefault="00C713FD" w:rsidP="00C713FD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Yoğunluğu 0.889 g/cm</w:t>
      </w:r>
      <w:r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</w:rPr>
        <w:t>3</w:t>
      </w:r>
      <w:r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(20 °C), parlama noktası 19.1 °C olmalıdır.</w:t>
      </w:r>
    </w:p>
    <w:p w14:paraId="018786C3" w14:textId="77777777" w:rsidR="00C713FD" w:rsidRPr="00624FA4" w:rsidRDefault="00C713FD" w:rsidP="00C713FD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Alkol bazlı olmalıdır.</w:t>
      </w:r>
    </w:p>
    <w:p w14:paraId="47498CFA" w14:textId="77777777" w:rsidR="00C713FD" w:rsidRPr="00624FA4" w:rsidRDefault="00C713FD" w:rsidP="00C713FD">
      <w:pPr>
        <w:pStyle w:val="ListeParagraf"/>
        <w:numPr>
          <w:ilvl w:val="0"/>
          <w:numId w:val="3"/>
        </w:numPr>
        <w:spacing w:before="100" w:beforeAutospacing="1" w:after="324" w:line="255" w:lineRule="atLeas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Oda sıcaklığında saklanmalıdır.</w:t>
      </w:r>
    </w:p>
    <w:p w14:paraId="6BB23E1E" w14:textId="77777777" w:rsidR="00C713FD" w:rsidRPr="00624FA4" w:rsidRDefault="00C713FD" w:rsidP="00C713FD">
      <w:pPr>
        <w:pStyle w:val="ListeParagraf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Orijinal ambalajında 1 lt bulunmalıdır.</w:t>
      </w:r>
    </w:p>
    <w:p w14:paraId="4996F46F" w14:textId="74FB6820" w:rsidR="00860F9E" w:rsidRPr="00624FA4" w:rsidRDefault="00860F9E" w:rsidP="00C713FD">
      <w:pPr>
        <w:pStyle w:val="ListeParagraf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Çalışmada kullanılacak özellik </w:t>
      </w:r>
      <w:r w:rsidRPr="00624F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HT110132 olmalıdır.</w:t>
      </w:r>
    </w:p>
    <w:p w14:paraId="3005EE66" w14:textId="77777777" w:rsidR="00C713FD" w:rsidRPr="00624FA4" w:rsidRDefault="00C713FD" w:rsidP="00C713FD">
      <w:pPr>
        <w:pStyle w:val="ListeParagraf"/>
        <w:numPr>
          <w:ilvl w:val="0"/>
          <w:numId w:val="3"/>
        </w:numPr>
        <w:spacing w:before="100" w:beforeAutospacing="1" w:after="324" w:line="255" w:lineRule="atLeas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Laboratuvara teslim tarihinden itibaren en az bir yıl kullanım süresi olmalıdır.</w:t>
      </w:r>
    </w:p>
    <w:p w14:paraId="6E978F4D" w14:textId="77777777" w:rsidR="00C713FD" w:rsidRPr="00624FA4" w:rsidRDefault="00C713FD" w:rsidP="00C713FD">
      <w:pPr>
        <w:pStyle w:val="ListeParagraf"/>
        <w:numPr>
          <w:ilvl w:val="0"/>
          <w:numId w:val="3"/>
        </w:numPr>
        <w:tabs>
          <w:tab w:val="left" w:pos="567"/>
        </w:tabs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 xml:space="preserve">   Etiketin üzerinde üretici firma bilgileri, LOT no, son kullanma tarihi ve işareti bulunmalıdır.</w:t>
      </w:r>
    </w:p>
    <w:p w14:paraId="47616B6B" w14:textId="77777777" w:rsidR="00C713FD" w:rsidRPr="00624FA4" w:rsidRDefault="00C713FD" w:rsidP="00C713FD">
      <w:pPr>
        <w:pStyle w:val="ListeParagraf"/>
        <w:numPr>
          <w:ilvl w:val="0"/>
          <w:numId w:val="3"/>
        </w:numPr>
        <w:tabs>
          <w:tab w:val="left" w:pos="567"/>
        </w:tabs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 xml:space="preserve">   Numune ve datasheetler ihale öncesi verilecek,</w:t>
      </w:r>
      <w:r w:rsidR="00090FCB" w:rsidRPr="00624FA4">
        <w:rPr>
          <w:rFonts w:ascii="Times New Roman" w:hAnsi="Times New Roman" w:cs="Times New Roman"/>
          <w:sz w:val="24"/>
          <w:szCs w:val="24"/>
        </w:rPr>
        <w:t xml:space="preserve"> </w:t>
      </w:r>
      <w:r w:rsidRPr="00624FA4">
        <w:rPr>
          <w:rFonts w:ascii="Times New Roman" w:hAnsi="Times New Roman" w:cs="Times New Roman"/>
          <w:sz w:val="24"/>
          <w:szCs w:val="24"/>
        </w:rPr>
        <w:t>inceleme sonucunda karar verilecektir.</w:t>
      </w:r>
      <w:r w:rsidR="00D0532A"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Data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sheet ve numune teslim etmeyen firmalar değerlendirmeye alınmayacaktır.</w:t>
      </w:r>
    </w:p>
    <w:p w14:paraId="7F62B7D1" w14:textId="77777777" w:rsidR="00C713FD" w:rsidRPr="00624FA4" w:rsidRDefault="00C713FD" w:rsidP="00C713FD">
      <w:pPr>
        <w:pStyle w:val="ListeParagraf"/>
        <w:numPr>
          <w:ilvl w:val="0"/>
          <w:numId w:val="3"/>
        </w:numPr>
        <w:tabs>
          <w:tab w:val="left" w:pos="567"/>
        </w:tabs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Teklifte malzemenin markası ve katalog numarası mutlaka belirtilmelidir.</w:t>
      </w:r>
    </w:p>
    <w:p w14:paraId="781F9921" w14:textId="0FF5EC22" w:rsidR="0027163D" w:rsidRPr="00E349B8" w:rsidRDefault="00C713FD" w:rsidP="00E349B8">
      <w:p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Van Gieson </w:t>
      </w:r>
      <w:r w:rsidR="00860F9E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A Stain 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Ki</w:t>
      </w:r>
      <w:r w:rsidR="00E349B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t</w:t>
      </w:r>
    </w:p>
    <w:p w14:paraId="6F427581" w14:textId="77777777" w:rsidR="00C713FD" w:rsidRPr="00624FA4" w:rsidRDefault="00C713FD" w:rsidP="00C713FD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Histoloji çalışmalarında kullanıma uygun olmalıdır.</w:t>
      </w:r>
    </w:p>
    <w:p w14:paraId="63A2D311" w14:textId="77777777" w:rsidR="00C713FD" w:rsidRPr="00624FA4" w:rsidRDefault="00C713FD" w:rsidP="00C713FD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Doku bölümlerinde elastik lifleri/elastini boyamak için modifiye edilmiş olmalıdır.</w:t>
      </w:r>
    </w:p>
    <w:p w14:paraId="78882118" w14:textId="77777777" w:rsidR="00C713FD" w:rsidRPr="00624FA4" w:rsidRDefault="00C713FD" w:rsidP="00C713FD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Orijinal ambalajında 100 test bulunmalıdır.</w:t>
      </w:r>
    </w:p>
    <w:p w14:paraId="196A8178" w14:textId="77777777" w:rsidR="00C713FD" w:rsidRPr="00624FA4" w:rsidRDefault="00C713FD" w:rsidP="00C713FD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Kitin içeriği aşağıdaki gibi olmalıdır:</w:t>
      </w:r>
    </w:p>
    <w:p w14:paraId="25F593DD" w14:textId="467E1E4B" w:rsidR="00C713FD" w:rsidRPr="00624FA4" w:rsidRDefault="00C713FD" w:rsidP="00C713FD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Ferric Chloride (2%) Differentiating Solution 1 x 1</w:t>
      </w:r>
      <w:r w:rsidR="00934F4A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00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ml </w:t>
      </w:r>
    </w:p>
    <w:p w14:paraId="593652C3" w14:textId="04C4E14F" w:rsidR="00C713FD" w:rsidRPr="00624FA4" w:rsidRDefault="00C713FD" w:rsidP="00C713FD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Ferric Chloride Solution (10%) 1 x 1</w:t>
      </w:r>
      <w:r w:rsidR="00934F4A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00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ml </w:t>
      </w:r>
    </w:p>
    <w:p w14:paraId="1411D5A3" w14:textId="7DE6C2A5" w:rsidR="00C713FD" w:rsidRPr="00624FA4" w:rsidRDefault="00C713FD" w:rsidP="00C713FD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lastRenderedPageBreak/>
        <w:t>Hematoxylin solution (5%) 1 x 2</w:t>
      </w:r>
      <w:r w:rsidR="00934F4A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00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ml </w:t>
      </w:r>
    </w:p>
    <w:p w14:paraId="0B3D9D0B" w14:textId="003BD4B0" w:rsidR="00C713FD" w:rsidRPr="00624FA4" w:rsidRDefault="00C713FD" w:rsidP="00C713FD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Lugol's Iodine Solution 1 x 1</w:t>
      </w:r>
      <w:r w:rsidR="00934F4A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00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ml </w:t>
      </w:r>
    </w:p>
    <w:p w14:paraId="55BE65C5" w14:textId="64BAF3F2" w:rsidR="00C713FD" w:rsidRPr="00624FA4" w:rsidRDefault="00C713FD" w:rsidP="00C713FD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Sodium Thiosulfate Solution (5%) 1 x 1</w:t>
      </w:r>
      <w:r w:rsidR="00934F4A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00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ml </w:t>
      </w:r>
    </w:p>
    <w:p w14:paraId="045307F1" w14:textId="40200496" w:rsidR="00C713FD" w:rsidRPr="00624FA4" w:rsidRDefault="00C713FD" w:rsidP="00C713FD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Van Gieson's Solution 1 x 1</w:t>
      </w:r>
      <w:r w:rsidR="00934F4A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00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ml</w:t>
      </w:r>
    </w:p>
    <w:p w14:paraId="00646612" w14:textId="77777777" w:rsidR="00D0532A" w:rsidRPr="00624FA4" w:rsidRDefault="00D0532A" w:rsidP="00D0532A">
      <w:pPr>
        <w:pStyle w:val="ListeParagraf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Etiketin üzerinde üretici firma bilgileri, LOT no, son kullanma tarihi ve IVD işareti</w:t>
      </w:r>
    </w:p>
    <w:p w14:paraId="26AC78E3" w14:textId="77777777" w:rsidR="00D0532A" w:rsidRPr="00624FA4" w:rsidRDefault="00D0532A" w:rsidP="00D0532A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bulunmalıdır.</w:t>
      </w:r>
    </w:p>
    <w:p w14:paraId="057F7B3E" w14:textId="4B1E7238" w:rsidR="00860F9E" w:rsidRPr="00624FA4" w:rsidRDefault="00860F9E" w:rsidP="00860F9E">
      <w:pPr>
        <w:pStyle w:val="ListeParagraf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Çalışmada kullanılacak özellik 100199 olmalıdır.</w:t>
      </w:r>
    </w:p>
    <w:p w14:paraId="41A666B8" w14:textId="77777777" w:rsidR="00C713FD" w:rsidRPr="00624FA4" w:rsidRDefault="00C713FD" w:rsidP="00C713FD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sz w:val="24"/>
          <w:szCs w:val="24"/>
        </w:rPr>
        <w:t>Laboratuvara teslim tarihinden itibaren en az bir yıl kullanım süresi olmalıdır.</w:t>
      </w:r>
    </w:p>
    <w:p w14:paraId="27BF894C" w14:textId="77777777" w:rsidR="00C713FD" w:rsidRPr="00624FA4" w:rsidRDefault="00C713FD" w:rsidP="00C713FD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sz w:val="24"/>
          <w:szCs w:val="24"/>
        </w:rPr>
        <w:t>Oda sıcaklığında saklanmalıdır.</w:t>
      </w:r>
    </w:p>
    <w:p w14:paraId="7A02E406" w14:textId="77777777" w:rsidR="00C713FD" w:rsidRPr="00624FA4" w:rsidRDefault="00C713FD" w:rsidP="00C713FD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sz w:val="24"/>
          <w:szCs w:val="24"/>
        </w:rPr>
        <w:t>Numune ve datasheetler ihale öncesi verilecek,</w:t>
      </w:r>
      <w:r w:rsidR="00090FCB" w:rsidRPr="00624FA4">
        <w:rPr>
          <w:rFonts w:ascii="Times New Roman" w:hAnsi="Times New Roman" w:cs="Times New Roman"/>
          <w:sz w:val="24"/>
          <w:szCs w:val="24"/>
        </w:rPr>
        <w:t xml:space="preserve"> </w:t>
      </w:r>
      <w:r w:rsidRPr="00624FA4">
        <w:rPr>
          <w:rFonts w:ascii="Times New Roman" w:hAnsi="Times New Roman" w:cs="Times New Roman"/>
          <w:sz w:val="24"/>
          <w:szCs w:val="24"/>
        </w:rPr>
        <w:t>inceleme sonucunda karar verilecektir.</w:t>
      </w:r>
      <w:r w:rsidR="00D0532A"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Data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sheet ve numune teslim etmeyen firmalar değerlendirmeye alınmayacaktır.</w:t>
      </w:r>
    </w:p>
    <w:p w14:paraId="5BF2BBF4" w14:textId="77777777" w:rsidR="00C713FD" w:rsidRPr="00624FA4" w:rsidRDefault="00C713FD" w:rsidP="00C713FD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Teklifte malzemenin markası ve katalog numarası mutlaka belirtilmelidir.</w:t>
      </w:r>
    </w:p>
    <w:p w14:paraId="3F9003C6" w14:textId="4E88C7C7" w:rsidR="00C713FD" w:rsidRPr="00624FA4" w:rsidRDefault="00C713FD" w:rsidP="00C713FD">
      <w:p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Masson Trichrome Stain Kit </w:t>
      </w:r>
      <w:r w:rsidR="00090FCB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with Aniline Blue</w:t>
      </w:r>
    </w:p>
    <w:p w14:paraId="12ED9175" w14:textId="77777777" w:rsidR="00C713FD" w:rsidRPr="00624FA4" w:rsidRDefault="00C713FD" w:rsidP="00C713FD">
      <w:pPr>
        <w:pStyle w:val="ListeParagraf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Trichrome boyama kiti b</w:t>
      </w:r>
      <w:r w:rsidR="00D0532A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ağ dokusunu dokudaki kas ve kola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jen fibrinleri incelemek için</w:t>
      </w:r>
    </w:p>
    <w:p w14:paraId="3EF1F6C4" w14:textId="77777777" w:rsidR="00C713FD" w:rsidRPr="00624FA4" w:rsidRDefault="00C713FD" w:rsidP="00C713FD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kullanıma uygun olmalıdır.</w:t>
      </w:r>
    </w:p>
    <w:p w14:paraId="63949F0F" w14:textId="77777777" w:rsidR="00C713FD" w:rsidRPr="00624FA4" w:rsidRDefault="00C713FD" w:rsidP="00C713FD">
      <w:pPr>
        <w:pStyle w:val="ListeParagraf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Ürünün içeriği aşağıdaki gibi olmalıdır:</w:t>
      </w:r>
    </w:p>
    <w:p w14:paraId="57A6E4D4" w14:textId="058D552E" w:rsidR="00C713FD" w:rsidRPr="00624FA4" w:rsidRDefault="00C713FD" w:rsidP="00C713FD">
      <w:pPr>
        <w:pStyle w:val="ListeParagraf"/>
        <w:numPr>
          <w:ilvl w:val="1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Weigert</w:t>
      </w:r>
      <w:r w:rsidR="00644D49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İron</w:t>
      </w:r>
      <w:r w:rsidR="00644D49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Hematoxylin – A Solüsyonu </w:t>
      </w:r>
      <w:r w:rsidR="00192A82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10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0 ml</w:t>
      </w:r>
    </w:p>
    <w:p w14:paraId="38A585D0" w14:textId="6792991A" w:rsidR="00C713FD" w:rsidRPr="00624FA4" w:rsidRDefault="00C713FD" w:rsidP="00C713FD">
      <w:pPr>
        <w:pStyle w:val="ListeParagraf"/>
        <w:numPr>
          <w:ilvl w:val="1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Weigert</w:t>
      </w:r>
      <w:r w:rsidR="00644D49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İron</w:t>
      </w:r>
      <w:r w:rsidR="00644D49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Hematoxylin – B Solüsyonu </w:t>
      </w:r>
      <w:r w:rsidR="00192A82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10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0 ml</w:t>
      </w:r>
    </w:p>
    <w:p w14:paraId="410B4C83" w14:textId="78305E0B" w:rsidR="00C713FD" w:rsidRPr="00624FA4" w:rsidRDefault="00C713FD" w:rsidP="00C713FD">
      <w:pPr>
        <w:pStyle w:val="ListeParagraf"/>
        <w:numPr>
          <w:ilvl w:val="1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Picric</w:t>
      </w:r>
      <w:r w:rsidR="00644D49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Acid</w:t>
      </w:r>
      <w:r w:rsidR="00644D49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Alcoholic Solüsyonu </w:t>
      </w:r>
      <w:r w:rsidR="00192A82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10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0 ml</w:t>
      </w:r>
    </w:p>
    <w:p w14:paraId="69831029" w14:textId="3384EBC9" w:rsidR="00C713FD" w:rsidRPr="00624FA4" w:rsidRDefault="00C713FD" w:rsidP="00C713FD">
      <w:pPr>
        <w:pStyle w:val="ListeParagraf"/>
        <w:numPr>
          <w:ilvl w:val="1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Ponceau</w:t>
      </w:r>
      <w:r w:rsidR="00644D49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Acid</w:t>
      </w:r>
      <w:r w:rsidR="00644D49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Fuchsin Solüsyonu </w:t>
      </w:r>
      <w:r w:rsidR="00192A82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10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0 ml</w:t>
      </w:r>
    </w:p>
    <w:p w14:paraId="640FD52D" w14:textId="12298DE2" w:rsidR="00C713FD" w:rsidRPr="00624FA4" w:rsidRDefault="00C713FD" w:rsidP="00C713FD">
      <w:pPr>
        <w:pStyle w:val="ListeParagraf"/>
        <w:numPr>
          <w:ilvl w:val="1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Phosphomolybdic</w:t>
      </w:r>
      <w:r w:rsidR="00192A82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-Phosphotungsdic</w:t>
      </w:r>
      <w:r w:rsidR="00644D49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Acid Solüsyonu </w:t>
      </w:r>
      <w:r w:rsidR="00192A82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10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0 ml</w:t>
      </w:r>
    </w:p>
    <w:p w14:paraId="4E7208D9" w14:textId="6EDF0219" w:rsidR="00C713FD" w:rsidRPr="00624FA4" w:rsidRDefault="00C713FD" w:rsidP="00C713FD">
      <w:pPr>
        <w:pStyle w:val="ListeParagraf"/>
        <w:numPr>
          <w:ilvl w:val="1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Masson Aniline Blue Solüsyonu </w:t>
      </w:r>
      <w:r w:rsidR="00192A82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10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0 ml</w:t>
      </w:r>
    </w:p>
    <w:p w14:paraId="07CA3D16" w14:textId="77777777" w:rsidR="00C713FD" w:rsidRPr="00624FA4" w:rsidRDefault="00C713FD" w:rsidP="00C713FD">
      <w:pPr>
        <w:pStyle w:val="ListeParagraf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Etiketin üzerinde üretici firma bilgileri, LOT no, son kullanma tarihi ve IVD işareti</w:t>
      </w:r>
    </w:p>
    <w:p w14:paraId="749616B5" w14:textId="77777777" w:rsidR="00C713FD" w:rsidRPr="00624FA4" w:rsidRDefault="00C713FD" w:rsidP="00C713FD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bulunmalıdır.</w:t>
      </w:r>
    </w:p>
    <w:p w14:paraId="5F7A56A8" w14:textId="3426E4D9" w:rsidR="00860F9E" w:rsidRPr="00624FA4" w:rsidRDefault="00860F9E" w:rsidP="00C713FD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Çalışmada kullanılacak özellik </w:t>
      </w:r>
      <w:r w:rsidRPr="00624F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04-010802  olmalıdır.</w:t>
      </w:r>
    </w:p>
    <w:p w14:paraId="3CF213EB" w14:textId="77777777" w:rsidR="00C713FD" w:rsidRPr="00624FA4" w:rsidRDefault="00C713FD" w:rsidP="00C713FD">
      <w:pPr>
        <w:pStyle w:val="ListeParagraf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Ürün orijinal ambalajında 100 test olmalıdır.</w:t>
      </w:r>
    </w:p>
    <w:p w14:paraId="2DF2E315" w14:textId="77777777" w:rsidR="00C713FD" w:rsidRPr="00624FA4" w:rsidRDefault="00C713FD" w:rsidP="00C713FD">
      <w:pPr>
        <w:pStyle w:val="ListeParagraf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Laboratuvara teslim edildikten sonra en az bir yıl milatlı olmalıdır.</w:t>
      </w:r>
    </w:p>
    <w:p w14:paraId="59FE65C2" w14:textId="77777777" w:rsidR="00C713FD" w:rsidRPr="00624FA4" w:rsidRDefault="00C713FD" w:rsidP="00C713FD">
      <w:pPr>
        <w:pStyle w:val="ListeParagraf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Numune ve datasheetler ihale öncesi verilecektir. İnceleme sonucunda karar</w:t>
      </w:r>
    </w:p>
    <w:p w14:paraId="0F92A81C" w14:textId="77777777" w:rsidR="00C713FD" w:rsidRPr="00624FA4" w:rsidRDefault="00C713FD" w:rsidP="00C713FD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verilecektir.</w:t>
      </w:r>
    </w:p>
    <w:p w14:paraId="0847EB7A" w14:textId="77777777" w:rsidR="00C713FD" w:rsidRPr="00624FA4" w:rsidRDefault="00D0532A" w:rsidP="00C713FD">
      <w:pPr>
        <w:pStyle w:val="ListeParagraf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Data</w:t>
      </w:r>
      <w:r w:rsidR="00C713FD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sheet ve numune teslim etmeyen firmalar değerlendirmeye alınmayacaktır.</w:t>
      </w:r>
    </w:p>
    <w:p w14:paraId="7FA1B361" w14:textId="1BD800D3" w:rsidR="00C713FD" w:rsidRPr="00624FA4" w:rsidRDefault="00C713FD" w:rsidP="00C713FD">
      <w:pPr>
        <w:pStyle w:val="ListeParagraf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Teklifte malzemenin markası ve katalog numarası mutlaka belirtilmelidir.</w:t>
      </w:r>
    </w:p>
    <w:p w14:paraId="2B32B799" w14:textId="48A456D9" w:rsidR="00C713FD" w:rsidRPr="00624FA4" w:rsidRDefault="00C713FD" w:rsidP="00624FA4">
      <w:pPr>
        <w:spacing w:before="161" w:after="161" w:line="240" w:lineRule="auto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</w:rPr>
        <w:t>CD31/PECAM-1 Antibody</w:t>
      </w:r>
    </w:p>
    <w:p w14:paraId="65723CE9" w14:textId="519578D7" w:rsidR="00860F9E" w:rsidRPr="00624FA4" w:rsidRDefault="00860F9E" w:rsidP="00860F9E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Rat,Human,Mouse,Rabbit  dokusunda çalışmalıdır.</w:t>
      </w:r>
    </w:p>
    <w:p w14:paraId="6A97A4F0" w14:textId="284F626D" w:rsidR="00860F9E" w:rsidRPr="00624FA4" w:rsidRDefault="00860F9E" w:rsidP="00860F9E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Monoclonal + polyclonal miks antibody olmalıdır.</w:t>
      </w:r>
    </w:p>
    <w:p w14:paraId="569F7369" w14:textId="5514F7F2" w:rsidR="00860F9E" w:rsidRPr="00624FA4" w:rsidRDefault="00860F9E" w:rsidP="00860F9E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IHC,IF,ICC,FC,WB yöntemlerinde kullanılacaktır.</w:t>
      </w:r>
    </w:p>
    <w:p w14:paraId="3E1B7662" w14:textId="748BE142" w:rsidR="00860F9E" w:rsidRPr="00624FA4" w:rsidRDefault="00860F9E" w:rsidP="00860F9E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Formolde tespit olmuş parafin blok ve Cryostat kesitlerinde çalışmalıdır.</w:t>
      </w:r>
    </w:p>
    <w:p w14:paraId="3E997561" w14:textId="1941C776" w:rsidR="00860F9E" w:rsidRPr="00624FA4" w:rsidRDefault="006A6661" w:rsidP="00860F9E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1</w:t>
      </w:r>
      <w:r w:rsidR="00860F9E" w:rsidRPr="00624FA4">
        <w:rPr>
          <w:rFonts w:ascii="Times New Roman" w:eastAsia="Times New Roman" w:hAnsi="Times New Roman" w:cs="Times New Roman"/>
          <w:sz w:val="24"/>
          <w:szCs w:val="24"/>
        </w:rPr>
        <w:t>00 µl konsantre antikor olmalıdır.</w:t>
      </w:r>
    </w:p>
    <w:p w14:paraId="3F1D2143" w14:textId="08C94FC8" w:rsidR="00860F9E" w:rsidRPr="00624FA4" w:rsidRDefault="00860F9E" w:rsidP="00860F9E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Etiketin üzerinde üretici firma bilgileri, LOT no, son kullanma tarihi ve IVD işareti</w:t>
      </w:r>
    </w:p>
    <w:p w14:paraId="5B91CE85" w14:textId="77777777" w:rsidR="00860F9E" w:rsidRPr="00624FA4" w:rsidRDefault="00860F9E" w:rsidP="00860F9E">
      <w:pPr>
        <w:pStyle w:val="ListeParagra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bulunmalıdır.</w:t>
      </w:r>
    </w:p>
    <w:p w14:paraId="2394D093" w14:textId="788218CF" w:rsidR="00860F9E" w:rsidRPr="00624FA4" w:rsidRDefault="00860F9E" w:rsidP="00860F9E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 xml:space="preserve">Çalışmada kullanılacak özellik </w:t>
      </w:r>
      <w:r w:rsidRPr="00624F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orb106383 olmalıdır.</w:t>
      </w:r>
    </w:p>
    <w:p w14:paraId="03ACB397" w14:textId="49693108" w:rsidR="00860F9E" w:rsidRPr="00624FA4" w:rsidRDefault="00860F9E" w:rsidP="00860F9E">
      <w:pPr>
        <w:pStyle w:val="ListeParagraf"/>
        <w:numPr>
          <w:ilvl w:val="0"/>
          <w:numId w:val="3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Laboratuvara teslim tarihinden itibaren en az bir yıl kullanım süresi olmalıdır.</w:t>
      </w:r>
    </w:p>
    <w:p w14:paraId="13725138" w14:textId="444FD40F" w:rsidR="00860F9E" w:rsidRPr="00624FA4" w:rsidRDefault="00860F9E" w:rsidP="00860F9E">
      <w:pPr>
        <w:pStyle w:val="ListeParagraf"/>
        <w:numPr>
          <w:ilvl w:val="0"/>
          <w:numId w:val="3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lastRenderedPageBreak/>
        <w:t>2-8 derecede saklanmalıdır.</w:t>
      </w:r>
    </w:p>
    <w:p w14:paraId="23A28F03" w14:textId="5EB918C7" w:rsidR="00860F9E" w:rsidRPr="00624FA4" w:rsidRDefault="00860F9E" w:rsidP="00860F9E">
      <w:pPr>
        <w:pStyle w:val="ListeParagraf"/>
        <w:numPr>
          <w:ilvl w:val="0"/>
          <w:numId w:val="3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Numune ve datasheetler ihale öncesi verilecektir. İnceleme sonucunda karar</w:t>
      </w:r>
    </w:p>
    <w:p w14:paraId="2E552C60" w14:textId="77777777" w:rsidR="00860F9E" w:rsidRPr="00624FA4" w:rsidRDefault="00860F9E" w:rsidP="00860F9E">
      <w:pPr>
        <w:pStyle w:val="ListeParagra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verilecektir.</w:t>
      </w:r>
    </w:p>
    <w:p w14:paraId="149420E4" w14:textId="77777777" w:rsidR="00860F9E" w:rsidRPr="00624FA4" w:rsidRDefault="00860F9E" w:rsidP="00860F9E">
      <w:pPr>
        <w:pStyle w:val="ListeParagra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Datasheet teslim etmeyen firmalar değerlendirmeye alınmayacaktır.</w:t>
      </w:r>
    </w:p>
    <w:p w14:paraId="1C91AB93" w14:textId="52B07209" w:rsidR="0027163D" w:rsidRPr="00624FA4" w:rsidRDefault="00860F9E" w:rsidP="00860F9E">
      <w:pPr>
        <w:pStyle w:val="ListeParagraf"/>
        <w:numPr>
          <w:ilvl w:val="0"/>
          <w:numId w:val="3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Teklifte malzemenin markası ve katalog numarası mutlaka belirtilmelidir.</w:t>
      </w:r>
    </w:p>
    <w:p w14:paraId="13CCCF55" w14:textId="63A4A583" w:rsidR="00C713FD" w:rsidRPr="00624FA4" w:rsidRDefault="00C713FD" w:rsidP="00624FA4">
      <w:pPr>
        <w:spacing w:before="161" w:after="161" w:line="240" w:lineRule="auto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</w:rPr>
        <w:t>CD34 Antibody</w:t>
      </w:r>
    </w:p>
    <w:p w14:paraId="77ADD96F" w14:textId="77777777" w:rsidR="00860F9E" w:rsidRPr="00624FA4" w:rsidRDefault="00860F9E" w:rsidP="00860F9E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Rat,Human,Mouse,Rabbit  dokusunda çalışmalıdır.</w:t>
      </w:r>
    </w:p>
    <w:p w14:paraId="637B79EC" w14:textId="77777777" w:rsidR="00860F9E" w:rsidRPr="00624FA4" w:rsidRDefault="00860F9E" w:rsidP="00860F9E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Monoclonal + polyclonal miks antibody olmalıdır.</w:t>
      </w:r>
    </w:p>
    <w:p w14:paraId="130143A8" w14:textId="77777777" w:rsidR="00860F9E" w:rsidRPr="00624FA4" w:rsidRDefault="00860F9E" w:rsidP="00860F9E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IHC,IF,ICC,FC,WB yöntemlerinde kullanılacaktır.</w:t>
      </w:r>
    </w:p>
    <w:p w14:paraId="328D2D3E" w14:textId="77777777" w:rsidR="00860F9E" w:rsidRPr="00624FA4" w:rsidRDefault="00860F9E" w:rsidP="00860F9E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Formolde tespit olmuş parafin blok ve Cryostat kesitlerinde çalışmalıdır.</w:t>
      </w:r>
    </w:p>
    <w:p w14:paraId="6D0D799D" w14:textId="577BE0E7" w:rsidR="00860F9E" w:rsidRPr="00624FA4" w:rsidRDefault="006A6661" w:rsidP="00860F9E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1</w:t>
      </w:r>
      <w:r w:rsidR="00860F9E" w:rsidRPr="00624FA4">
        <w:rPr>
          <w:rFonts w:ascii="Times New Roman" w:eastAsia="Times New Roman" w:hAnsi="Times New Roman" w:cs="Times New Roman"/>
          <w:sz w:val="24"/>
          <w:szCs w:val="24"/>
        </w:rPr>
        <w:t>00 µl konsantre antikor olmalıdır.</w:t>
      </w:r>
    </w:p>
    <w:p w14:paraId="38FF70ED" w14:textId="77777777" w:rsidR="00860F9E" w:rsidRPr="00624FA4" w:rsidRDefault="00860F9E" w:rsidP="00860F9E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Etiketin üzerinde üretici firma bilgileri, LOT no, son kullanma tarihi ve IVD işareti</w:t>
      </w:r>
    </w:p>
    <w:p w14:paraId="3A9BF55C" w14:textId="77777777" w:rsidR="00860F9E" w:rsidRPr="00624FA4" w:rsidRDefault="00860F9E" w:rsidP="00860F9E">
      <w:pPr>
        <w:pStyle w:val="ListeParagra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bulunmalıdır.</w:t>
      </w:r>
    </w:p>
    <w:p w14:paraId="7DAE3047" w14:textId="63A4DF3D" w:rsidR="00860F9E" w:rsidRPr="00624FA4" w:rsidRDefault="00860F9E" w:rsidP="00C713FD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Çalışmada kullanılacak özellik</w:t>
      </w:r>
      <w:r w:rsidRPr="00624F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orb526373 olmalıdır.</w:t>
      </w:r>
    </w:p>
    <w:p w14:paraId="66EBA550" w14:textId="47151917" w:rsidR="008D3E3E" w:rsidRPr="00624FA4" w:rsidRDefault="00C713FD" w:rsidP="008D3E3E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Laboratu</w:t>
      </w:r>
      <w:r w:rsidR="00860F9E" w:rsidRPr="00624FA4">
        <w:rPr>
          <w:rFonts w:ascii="Times New Roman" w:eastAsia="Times New Roman" w:hAnsi="Times New Roman" w:cs="Times New Roman"/>
          <w:sz w:val="24"/>
          <w:szCs w:val="24"/>
        </w:rPr>
        <w:t>v</w:t>
      </w:r>
      <w:r w:rsidRPr="00624FA4">
        <w:rPr>
          <w:rFonts w:ascii="Times New Roman" w:eastAsia="Times New Roman" w:hAnsi="Times New Roman" w:cs="Times New Roman"/>
          <w:sz w:val="24"/>
          <w:szCs w:val="24"/>
        </w:rPr>
        <w:t>ara teslim tarihinden itibaren en az bir yıl kullanım süresi olmalıdır.</w:t>
      </w:r>
    </w:p>
    <w:p w14:paraId="7931E0C6" w14:textId="77777777" w:rsidR="00C713FD" w:rsidRPr="00624FA4" w:rsidRDefault="008D3E3E" w:rsidP="008D3E3E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2-8 derecede</w:t>
      </w:r>
      <w:r w:rsidR="00C713FD" w:rsidRPr="00624FA4">
        <w:rPr>
          <w:rFonts w:ascii="Times New Roman" w:eastAsia="Times New Roman" w:hAnsi="Times New Roman" w:cs="Times New Roman"/>
          <w:sz w:val="24"/>
          <w:szCs w:val="24"/>
        </w:rPr>
        <w:t xml:space="preserve"> saklanmalıdır.</w:t>
      </w:r>
    </w:p>
    <w:p w14:paraId="09890FA8" w14:textId="77777777" w:rsidR="00C713FD" w:rsidRPr="00624FA4" w:rsidRDefault="00C713FD" w:rsidP="00C713FD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Numune ve datasheetler ihale öncesi verilecektir. İnceleme sonucunda karar verilecektir.</w:t>
      </w:r>
    </w:p>
    <w:p w14:paraId="6A2A6018" w14:textId="77777777" w:rsidR="00C713FD" w:rsidRPr="00624FA4" w:rsidRDefault="00D0532A" w:rsidP="008D3E3E">
      <w:pPr>
        <w:pStyle w:val="ListeParagra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Data</w:t>
      </w:r>
      <w:r w:rsidR="00C713FD" w:rsidRPr="00624FA4">
        <w:rPr>
          <w:rFonts w:ascii="Times New Roman" w:eastAsia="Times New Roman" w:hAnsi="Times New Roman" w:cs="Times New Roman"/>
          <w:sz w:val="24"/>
          <w:szCs w:val="24"/>
        </w:rPr>
        <w:t>sheet teslim etmeyen firmalar değerlendirmeye alınmayacaktır.</w:t>
      </w:r>
    </w:p>
    <w:p w14:paraId="26EA9594" w14:textId="33400709" w:rsidR="00C713FD" w:rsidRPr="00624FA4" w:rsidRDefault="00C713FD" w:rsidP="00C713FD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Teklifte malzemenin markası ve katalog numarası mutlaka belirtilmelidir.</w:t>
      </w:r>
    </w:p>
    <w:p w14:paraId="10790F48" w14:textId="77777777" w:rsidR="00B36181" w:rsidRPr="00624FA4" w:rsidRDefault="00B36181" w:rsidP="00C713FD">
      <w:p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14:paraId="719D0E87" w14:textId="3E6E74E5" w:rsidR="00B36181" w:rsidRPr="00624FA4" w:rsidRDefault="00B36181" w:rsidP="00624FA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VWF Antibody</w:t>
      </w:r>
    </w:p>
    <w:p w14:paraId="0C20AC48" w14:textId="77777777" w:rsidR="00860F9E" w:rsidRPr="00624FA4" w:rsidRDefault="00860F9E" w:rsidP="00860F9E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Rat,Human,Mouse,Rabbit  dokusunda çalışmalıdır.</w:t>
      </w:r>
    </w:p>
    <w:p w14:paraId="5C7E022C" w14:textId="77777777" w:rsidR="00860F9E" w:rsidRPr="00624FA4" w:rsidRDefault="00860F9E" w:rsidP="00860F9E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Monoclonal + polyclonal miks antibody olmalıdır.</w:t>
      </w:r>
    </w:p>
    <w:p w14:paraId="69263EC7" w14:textId="77777777" w:rsidR="00860F9E" w:rsidRPr="00624FA4" w:rsidRDefault="00860F9E" w:rsidP="00860F9E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IHC,IF,ICC,FC,WB yöntemlerinde kullanılacaktır.</w:t>
      </w:r>
    </w:p>
    <w:p w14:paraId="7B434E9A" w14:textId="77777777" w:rsidR="00860F9E" w:rsidRPr="00624FA4" w:rsidRDefault="00860F9E" w:rsidP="00860F9E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Formolde tespit olmuş parafin blok ve Cryostat kesitlerinde çalışmalıdır.</w:t>
      </w:r>
    </w:p>
    <w:p w14:paraId="602B62E1" w14:textId="4F38B6AB" w:rsidR="00860F9E" w:rsidRPr="00624FA4" w:rsidRDefault="006A6661" w:rsidP="00860F9E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1</w:t>
      </w:r>
      <w:r w:rsidR="00860F9E" w:rsidRPr="00624FA4">
        <w:rPr>
          <w:rFonts w:ascii="Times New Roman" w:eastAsia="Times New Roman" w:hAnsi="Times New Roman" w:cs="Times New Roman"/>
          <w:sz w:val="24"/>
          <w:szCs w:val="24"/>
        </w:rPr>
        <w:t>00 µl konsantre antikor olmalıdır.</w:t>
      </w:r>
    </w:p>
    <w:p w14:paraId="7B7D322B" w14:textId="77777777" w:rsidR="00860F9E" w:rsidRPr="00624FA4" w:rsidRDefault="00860F9E" w:rsidP="00860F9E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Etiketin üzerinde üretici firma bilgileri, LOT no, son kullanma tarihi ve IVD işareti</w:t>
      </w:r>
    </w:p>
    <w:p w14:paraId="0CFA930F" w14:textId="77777777" w:rsidR="00860F9E" w:rsidRPr="00624FA4" w:rsidRDefault="00860F9E" w:rsidP="00860F9E">
      <w:pPr>
        <w:pStyle w:val="ListeParagra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bulunmalıdır.</w:t>
      </w:r>
    </w:p>
    <w:p w14:paraId="4DD40E96" w14:textId="77777777" w:rsidR="00B36181" w:rsidRPr="00624FA4" w:rsidRDefault="00B36181" w:rsidP="00B36181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Çalışmada kullanılacak özellik </w:t>
      </w:r>
      <w:r w:rsidRPr="00624FA4">
        <w:rPr>
          <w:rFonts w:ascii="Times New Roman" w:hAnsi="Times New Roman" w:cs="Times New Roman"/>
          <w:sz w:val="24"/>
          <w:szCs w:val="24"/>
        </w:rPr>
        <w:t>orb735691 olmalıdır.</w:t>
      </w:r>
    </w:p>
    <w:p w14:paraId="5B405C8B" w14:textId="38261FB3" w:rsidR="00B36181" w:rsidRPr="00624FA4" w:rsidRDefault="00B36181" w:rsidP="00B36181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Laboratu</w:t>
      </w:r>
      <w:r w:rsidR="00860F9E" w:rsidRPr="00624FA4">
        <w:rPr>
          <w:rFonts w:ascii="Times New Roman" w:eastAsia="Times New Roman" w:hAnsi="Times New Roman" w:cs="Times New Roman"/>
          <w:sz w:val="24"/>
          <w:szCs w:val="24"/>
        </w:rPr>
        <w:t>v</w:t>
      </w:r>
      <w:r w:rsidRPr="00624FA4">
        <w:rPr>
          <w:rFonts w:ascii="Times New Roman" w:eastAsia="Times New Roman" w:hAnsi="Times New Roman" w:cs="Times New Roman"/>
          <w:sz w:val="24"/>
          <w:szCs w:val="24"/>
        </w:rPr>
        <w:t>ara teslim tarihinden itibaren en az bir yıl kullanım süresi olmalıdır.</w:t>
      </w:r>
    </w:p>
    <w:p w14:paraId="4F2B2859" w14:textId="77777777" w:rsidR="008D3E3E" w:rsidRPr="00624FA4" w:rsidRDefault="008D3E3E" w:rsidP="008D3E3E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2-8 derecede saklanmalıdır.</w:t>
      </w:r>
    </w:p>
    <w:p w14:paraId="45B7AEBB" w14:textId="77777777" w:rsidR="0027163D" w:rsidRPr="00624FA4" w:rsidRDefault="00B36181" w:rsidP="0027163D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Numune ve datasheetler ihale öncesi verilecektir. İnceleme sonucunda karar verilecektir.</w:t>
      </w:r>
    </w:p>
    <w:p w14:paraId="32B711F4" w14:textId="77777777" w:rsidR="00B36181" w:rsidRPr="00624FA4" w:rsidRDefault="00D0532A" w:rsidP="008D3E3E">
      <w:pPr>
        <w:pStyle w:val="ListeParagra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Data</w:t>
      </w:r>
      <w:r w:rsidR="00B36181" w:rsidRPr="00624FA4">
        <w:rPr>
          <w:rFonts w:ascii="Times New Roman" w:eastAsia="Times New Roman" w:hAnsi="Times New Roman" w:cs="Times New Roman"/>
          <w:sz w:val="24"/>
          <w:szCs w:val="24"/>
        </w:rPr>
        <w:t>sheet teslim etmeyen firmalar değerlendirmeye alınmayacaktır.</w:t>
      </w:r>
    </w:p>
    <w:p w14:paraId="34388533" w14:textId="77777777" w:rsidR="00B36181" w:rsidRPr="00624FA4" w:rsidRDefault="00B36181" w:rsidP="00B36181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Teklifte malzemenin markası ve katalog numarası mutlaka belirtilmelidir.</w:t>
      </w:r>
    </w:p>
    <w:p w14:paraId="1160C511" w14:textId="77777777" w:rsidR="00634623" w:rsidRPr="00624FA4" w:rsidRDefault="00634623" w:rsidP="006346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8A8386C" w14:textId="77777777" w:rsidR="00634623" w:rsidRPr="00624FA4" w:rsidRDefault="00634623" w:rsidP="006346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B101106" w14:textId="4E03D071" w:rsidR="00B36181" w:rsidRPr="00624FA4" w:rsidRDefault="00B36181" w:rsidP="00624FA4">
      <w:p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 xml:space="preserve">ENOS Antibody </w:t>
      </w:r>
    </w:p>
    <w:p w14:paraId="03E86E9C" w14:textId="77777777" w:rsidR="00860F9E" w:rsidRPr="00624FA4" w:rsidRDefault="00860F9E" w:rsidP="00860F9E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Rat,Human,Mouse,Rabbit  dokusunda çalışmalıdır.</w:t>
      </w:r>
    </w:p>
    <w:p w14:paraId="06E80714" w14:textId="77777777" w:rsidR="00860F9E" w:rsidRPr="00624FA4" w:rsidRDefault="00860F9E" w:rsidP="00860F9E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Monoclonal + polyclonal miks antibody olmalıdır.</w:t>
      </w:r>
    </w:p>
    <w:p w14:paraId="0E644AC8" w14:textId="77777777" w:rsidR="00860F9E" w:rsidRPr="00624FA4" w:rsidRDefault="00860F9E" w:rsidP="00860F9E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IHC,IF,ICC,FC,WB yöntemlerinde kullanılacaktır.</w:t>
      </w:r>
    </w:p>
    <w:p w14:paraId="38959D31" w14:textId="77777777" w:rsidR="00860F9E" w:rsidRPr="00624FA4" w:rsidRDefault="00860F9E" w:rsidP="00860F9E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Formolde tespit olmuş parafin blok ve Cryostat kesitlerinde çalışmalıdır.</w:t>
      </w:r>
    </w:p>
    <w:p w14:paraId="5EBC4607" w14:textId="0C2011DC" w:rsidR="00860F9E" w:rsidRPr="00624FA4" w:rsidRDefault="006A6661" w:rsidP="00860F9E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1</w:t>
      </w:r>
      <w:r w:rsidR="00860F9E" w:rsidRPr="00624FA4">
        <w:rPr>
          <w:rFonts w:ascii="Times New Roman" w:eastAsia="Times New Roman" w:hAnsi="Times New Roman" w:cs="Times New Roman"/>
          <w:sz w:val="24"/>
          <w:szCs w:val="24"/>
        </w:rPr>
        <w:t>00 µl konsantre antikor olmalıdır.</w:t>
      </w:r>
    </w:p>
    <w:p w14:paraId="77D76397" w14:textId="77777777" w:rsidR="00860F9E" w:rsidRPr="00624FA4" w:rsidRDefault="00860F9E" w:rsidP="00860F9E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Etiketin üzerinde üretici firma bilgileri, LOT no, son kullanma tarihi ve IVD işareti</w:t>
      </w:r>
    </w:p>
    <w:p w14:paraId="1D148B06" w14:textId="77777777" w:rsidR="00860F9E" w:rsidRPr="00624FA4" w:rsidRDefault="00860F9E" w:rsidP="00860F9E">
      <w:pPr>
        <w:pStyle w:val="ListeParagra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lastRenderedPageBreak/>
        <w:t>bulunmalıdır.</w:t>
      </w:r>
    </w:p>
    <w:p w14:paraId="2755A099" w14:textId="77777777" w:rsidR="00B36181" w:rsidRPr="00624FA4" w:rsidRDefault="00B36181" w:rsidP="00B36181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Çalışmada kullanılacak özellik </w:t>
      </w:r>
      <w:r w:rsidRPr="00624FA4">
        <w:rPr>
          <w:rFonts w:ascii="Times New Roman" w:hAnsi="Times New Roman" w:cs="Times New Roman"/>
          <w:sz w:val="24"/>
          <w:szCs w:val="24"/>
        </w:rPr>
        <w:t>orb452814 olmalıdır.</w:t>
      </w:r>
    </w:p>
    <w:p w14:paraId="1AFED331" w14:textId="299AEA8C" w:rsidR="00B36181" w:rsidRPr="00624FA4" w:rsidRDefault="00B36181" w:rsidP="00B36181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Laboratu</w:t>
      </w:r>
      <w:r w:rsidR="00860F9E" w:rsidRPr="00624FA4">
        <w:rPr>
          <w:rFonts w:ascii="Times New Roman" w:eastAsia="Times New Roman" w:hAnsi="Times New Roman" w:cs="Times New Roman"/>
          <w:sz w:val="24"/>
          <w:szCs w:val="24"/>
        </w:rPr>
        <w:t>v</w:t>
      </w:r>
      <w:r w:rsidRPr="00624FA4">
        <w:rPr>
          <w:rFonts w:ascii="Times New Roman" w:eastAsia="Times New Roman" w:hAnsi="Times New Roman" w:cs="Times New Roman"/>
          <w:sz w:val="24"/>
          <w:szCs w:val="24"/>
        </w:rPr>
        <w:t>ara teslim tarihinden itibaren en az bir yıl kullanım süresi olmalıdır.</w:t>
      </w:r>
    </w:p>
    <w:p w14:paraId="3CF8CED3" w14:textId="77777777" w:rsidR="008D3E3E" w:rsidRPr="00624FA4" w:rsidRDefault="008D3E3E" w:rsidP="008D3E3E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2-8 derecede saklanmalıdır.</w:t>
      </w:r>
    </w:p>
    <w:p w14:paraId="30234E31" w14:textId="77777777" w:rsidR="00B36181" w:rsidRPr="00624FA4" w:rsidRDefault="00B36181" w:rsidP="00B36181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Numune ve datasheetler ihale öncesi verilecektir. İnceleme sonucunda karar verilecektir.</w:t>
      </w:r>
    </w:p>
    <w:p w14:paraId="557B89F6" w14:textId="77777777" w:rsidR="00B36181" w:rsidRPr="00624FA4" w:rsidRDefault="008D3E3E" w:rsidP="008D3E3E">
      <w:pPr>
        <w:pStyle w:val="ListeParagra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Data</w:t>
      </w:r>
      <w:r w:rsidR="00B36181" w:rsidRPr="00624FA4">
        <w:rPr>
          <w:rFonts w:ascii="Times New Roman" w:eastAsia="Times New Roman" w:hAnsi="Times New Roman" w:cs="Times New Roman"/>
          <w:sz w:val="24"/>
          <w:szCs w:val="24"/>
        </w:rPr>
        <w:t>sheet teslim etmeyen firmalar değerlendirmeye alınmayacaktır.</w:t>
      </w:r>
    </w:p>
    <w:p w14:paraId="7F688C3D" w14:textId="77777777" w:rsidR="00B36181" w:rsidRPr="00624FA4" w:rsidRDefault="00B36181" w:rsidP="00B36181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Teklifte malzemenin markası ve katalog numarası mutlaka belirtilmelidir.</w:t>
      </w:r>
    </w:p>
    <w:p w14:paraId="65F8B816" w14:textId="77777777" w:rsidR="00B36181" w:rsidRPr="00624FA4" w:rsidRDefault="00B36181" w:rsidP="00B361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1BB1C08" w14:textId="77777777" w:rsidR="00B36181" w:rsidRPr="00624FA4" w:rsidRDefault="00D0532A" w:rsidP="003420F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Mayer’s H</w:t>
      </w:r>
      <w:r w:rsidR="00B36181" w:rsidRPr="00624FA4">
        <w:rPr>
          <w:rFonts w:ascii="Times New Roman" w:eastAsia="Times New Roman" w:hAnsi="Times New Roman" w:cs="Times New Roman"/>
          <w:sz w:val="24"/>
          <w:szCs w:val="24"/>
        </w:rPr>
        <w:t>ematoxylin</w:t>
      </w:r>
    </w:p>
    <w:p w14:paraId="522F11EE" w14:textId="77777777" w:rsidR="00B36181" w:rsidRPr="00624FA4" w:rsidRDefault="00B36181" w:rsidP="00B36181">
      <w:pPr>
        <w:pStyle w:val="ListeParagraf"/>
        <w:rPr>
          <w:rFonts w:ascii="Times New Roman" w:eastAsia="Times New Roman" w:hAnsi="Times New Roman" w:cs="Times New Roman"/>
          <w:sz w:val="24"/>
          <w:szCs w:val="24"/>
        </w:rPr>
      </w:pPr>
    </w:p>
    <w:p w14:paraId="72CFCC0C" w14:textId="77777777" w:rsidR="00B36181" w:rsidRPr="00624FA4" w:rsidRDefault="00B36181" w:rsidP="00B36181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Histoloji laboratuarında kullanıma uygun olmalıdır.</w:t>
      </w:r>
    </w:p>
    <w:p w14:paraId="28D3DA7A" w14:textId="77777777" w:rsidR="00B36181" w:rsidRPr="00624FA4" w:rsidRDefault="00B36181" w:rsidP="00B36181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İmmunhistokimyasal boyasında kullanılabilir özellikte olmalıdır.</w:t>
      </w:r>
    </w:p>
    <w:p w14:paraId="6271465F" w14:textId="77777777" w:rsidR="00B36181" w:rsidRPr="00624FA4" w:rsidRDefault="00B36181" w:rsidP="00B36181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Haematoxylin</w:t>
      </w:r>
      <w:r w:rsidR="00D0532A"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5.3 g/L ve Al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2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(SO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4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3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x 18 H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2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O 67 g/L şeklinde içermelidir.</w:t>
      </w:r>
    </w:p>
    <w:p w14:paraId="2EA5925D" w14:textId="77777777" w:rsidR="00B36181" w:rsidRPr="00624FA4" w:rsidRDefault="00B36181" w:rsidP="00B36181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Özgül ağırlığı 1.04 g/cm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 xml:space="preserve">3 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(20 °C'de) olmalıdır.</w:t>
      </w:r>
    </w:p>
    <w:p w14:paraId="20ECCA2F" w14:textId="77777777" w:rsidR="00B36181" w:rsidRPr="00624FA4" w:rsidRDefault="00B36181" w:rsidP="00B36181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pH değeri 2.5-3 arasında olmalıdır (20 °C'de).</w:t>
      </w:r>
    </w:p>
    <w:p w14:paraId="37154318" w14:textId="77777777" w:rsidR="00B36181" w:rsidRPr="00624FA4" w:rsidRDefault="00B36181" w:rsidP="00B36181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Kullanıma hazır sıvı halde, tortu içermeyen formda olmalıdır.</w:t>
      </w:r>
    </w:p>
    <w:p w14:paraId="45BBB746" w14:textId="77777777" w:rsidR="00B36181" w:rsidRPr="00624FA4" w:rsidRDefault="00B36181" w:rsidP="00B36181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Orijinal ambalajında </w:t>
      </w:r>
      <w:r w:rsidR="0027163D"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1000 ml 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olmalıdır.</w:t>
      </w:r>
    </w:p>
    <w:p w14:paraId="1AAC69F2" w14:textId="1385DC68" w:rsidR="00860F9E" w:rsidRPr="00624FA4" w:rsidRDefault="00860F9E" w:rsidP="00B36181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Çalışmada kullanılacak özellik MHS32 olmalıdır.</w:t>
      </w:r>
    </w:p>
    <w:p w14:paraId="4D72E42D" w14:textId="77777777" w:rsidR="00B36181" w:rsidRPr="00624FA4" w:rsidRDefault="00D0532A" w:rsidP="00B36181">
      <w:pPr>
        <w:pStyle w:val="NormalWeb"/>
        <w:numPr>
          <w:ilvl w:val="0"/>
          <w:numId w:val="2"/>
        </w:numPr>
        <w:jc w:val="both"/>
      </w:pPr>
      <w:r w:rsidRPr="00624FA4">
        <w:t xml:space="preserve">Etiketin </w:t>
      </w:r>
      <w:r w:rsidR="00B36181" w:rsidRPr="00624FA4">
        <w:t>üzerinde üretici firma bilgileri, LOT no, son kullanma tarihi ve IVD işareti bulunmalıdır.</w:t>
      </w:r>
    </w:p>
    <w:p w14:paraId="4BA873D4" w14:textId="77777777" w:rsidR="00B36181" w:rsidRPr="00624FA4" w:rsidRDefault="00B36181" w:rsidP="00B36181">
      <w:pPr>
        <w:pStyle w:val="NormalWeb"/>
        <w:numPr>
          <w:ilvl w:val="0"/>
          <w:numId w:val="2"/>
        </w:numPr>
      </w:pPr>
      <w:r w:rsidRPr="00624FA4">
        <w:t>Laboratuvara teslim tarihinden itibaren en az bir yıl kullanım süresi olmalıdır.</w:t>
      </w:r>
    </w:p>
    <w:p w14:paraId="187071EC" w14:textId="77777777" w:rsidR="00B36181" w:rsidRPr="00624FA4" w:rsidRDefault="00B36181" w:rsidP="00B36181">
      <w:pPr>
        <w:pStyle w:val="NormalWeb"/>
        <w:numPr>
          <w:ilvl w:val="0"/>
          <w:numId w:val="2"/>
        </w:numPr>
      </w:pPr>
      <w:r w:rsidRPr="00624FA4">
        <w:t>Oda sıcaklığında saklanmalıdır.</w:t>
      </w:r>
    </w:p>
    <w:p w14:paraId="2CCF1F69" w14:textId="77777777" w:rsidR="00B36181" w:rsidRPr="00624FA4" w:rsidRDefault="00B36181" w:rsidP="008D3E3E">
      <w:pPr>
        <w:pStyle w:val="NormalWeb"/>
        <w:numPr>
          <w:ilvl w:val="0"/>
          <w:numId w:val="2"/>
        </w:numPr>
      </w:pPr>
      <w:r w:rsidRPr="00624FA4">
        <w:t>Numune ve datasheetler ihale öncesi verilecek,inceleme sonucunda karar verilecektir.</w:t>
      </w:r>
      <w:r w:rsidR="008D3E3E" w:rsidRPr="00624FA4">
        <w:t xml:space="preserve"> </w:t>
      </w:r>
      <w:r w:rsidR="00D0532A" w:rsidRPr="00624FA4">
        <w:rPr>
          <w:color w:val="000000" w:themeColor="text1"/>
        </w:rPr>
        <w:t>Data</w:t>
      </w:r>
      <w:r w:rsidRPr="00624FA4">
        <w:rPr>
          <w:color w:val="000000" w:themeColor="text1"/>
        </w:rPr>
        <w:t>sheet ve numune teslim etmeyen firmalar değerlendirmeye alınmayacaktır.</w:t>
      </w:r>
    </w:p>
    <w:p w14:paraId="6A71C185" w14:textId="7D012A44" w:rsidR="00B36181" w:rsidRPr="00624FA4" w:rsidRDefault="00B36181" w:rsidP="00B36181">
      <w:pPr>
        <w:pStyle w:val="NormalWeb"/>
        <w:numPr>
          <w:ilvl w:val="0"/>
          <w:numId w:val="2"/>
        </w:numPr>
      </w:pPr>
      <w:r w:rsidRPr="00624FA4">
        <w:rPr>
          <w:color w:val="000000" w:themeColor="text1"/>
        </w:rPr>
        <w:t>Teklifte malzemenin markası ve katalog numarası mutlaka belirtilmelidir.</w:t>
      </w:r>
    </w:p>
    <w:p w14:paraId="666128B0" w14:textId="10E00D0B" w:rsidR="00B36181" w:rsidRPr="00624FA4" w:rsidRDefault="00B36181" w:rsidP="00624FA4">
      <w:p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ApopTag® Plus Peroxidase In Situ Apoptosis Kit</w:t>
      </w:r>
    </w:p>
    <w:p w14:paraId="3862C380" w14:textId="53A14084" w:rsidR="00B36181" w:rsidRPr="00624FA4" w:rsidRDefault="00B36181" w:rsidP="00B36181">
      <w:pPr>
        <w:pStyle w:val="ListeParagraf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 xml:space="preserve">Kit içi </w:t>
      </w:r>
      <w:r w:rsidR="00860F9E" w:rsidRPr="00624FA4">
        <w:rPr>
          <w:rFonts w:ascii="Times New Roman" w:hAnsi="Times New Roman" w:cs="Times New Roman"/>
          <w:sz w:val="24"/>
          <w:szCs w:val="24"/>
        </w:rPr>
        <w:t>komponentler</w:t>
      </w:r>
      <w:r w:rsidRPr="00624FA4">
        <w:rPr>
          <w:rFonts w:ascii="Times New Roman" w:hAnsi="Times New Roman" w:cs="Times New Roman"/>
          <w:sz w:val="24"/>
          <w:szCs w:val="24"/>
        </w:rPr>
        <w:t xml:space="preserve"> aşağıdakileri</w:t>
      </w:r>
      <w:r w:rsidR="00634623" w:rsidRPr="00624FA4">
        <w:rPr>
          <w:rFonts w:ascii="Times New Roman" w:hAnsi="Times New Roman" w:cs="Times New Roman"/>
          <w:sz w:val="24"/>
          <w:szCs w:val="24"/>
        </w:rPr>
        <w:t xml:space="preserve"> ürünlerin ve miktarların</w:t>
      </w:r>
      <w:r w:rsidRPr="00624FA4">
        <w:rPr>
          <w:rFonts w:ascii="Times New Roman" w:hAnsi="Times New Roman" w:cs="Times New Roman"/>
          <w:sz w:val="24"/>
          <w:szCs w:val="24"/>
        </w:rPr>
        <w:t xml:space="preserve"> tamamını kapsamalıdır</w:t>
      </w:r>
      <w:r w:rsidR="00D0532A" w:rsidRPr="00624FA4">
        <w:rPr>
          <w:rFonts w:ascii="Times New Roman" w:hAnsi="Times New Roman" w:cs="Times New Roman"/>
          <w:sz w:val="24"/>
          <w:szCs w:val="24"/>
        </w:rPr>
        <w:t>:</w:t>
      </w:r>
    </w:p>
    <w:p w14:paraId="3FF2DDFE" w14:textId="5BE99F00" w:rsidR="00B36181" w:rsidRPr="00624FA4" w:rsidRDefault="00B36181" w:rsidP="00D0532A">
      <w:pPr>
        <w:pStyle w:val="ListeParagraf"/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Methy</w:t>
      </w:r>
      <w:r w:rsidR="00D0532A" w:rsidRPr="00624FA4">
        <w:rPr>
          <w:rFonts w:ascii="Times New Roman" w:hAnsi="Times New Roman" w:cs="Times New Roman"/>
          <w:sz w:val="24"/>
          <w:szCs w:val="24"/>
        </w:rPr>
        <w:t xml:space="preserve"> </w:t>
      </w:r>
      <w:r w:rsidRPr="00624FA4">
        <w:rPr>
          <w:rFonts w:ascii="Times New Roman" w:hAnsi="Times New Roman" w:cs="Times New Roman"/>
          <w:sz w:val="24"/>
          <w:szCs w:val="24"/>
        </w:rPr>
        <w:t>Green</w:t>
      </w:r>
      <w:r w:rsidR="00634623" w:rsidRPr="00624FA4">
        <w:rPr>
          <w:rFonts w:ascii="Times New Roman" w:hAnsi="Times New Roman" w:cs="Times New Roman"/>
          <w:sz w:val="24"/>
          <w:szCs w:val="24"/>
        </w:rPr>
        <w:t xml:space="preserve"> 100 ml</w:t>
      </w:r>
    </w:p>
    <w:p w14:paraId="633B209A" w14:textId="2757D339" w:rsidR="00B36181" w:rsidRPr="00624FA4" w:rsidRDefault="00B36181" w:rsidP="00D0532A">
      <w:pPr>
        <w:pStyle w:val="ListeParagraf"/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Equilibration</w:t>
      </w:r>
      <w:r w:rsidR="00D0532A" w:rsidRPr="00624FA4">
        <w:rPr>
          <w:rFonts w:ascii="Times New Roman" w:hAnsi="Times New Roman" w:cs="Times New Roman"/>
          <w:sz w:val="24"/>
          <w:szCs w:val="24"/>
        </w:rPr>
        <w:t xml:space="preserve"> </w:t>
      </w:r>
      <w:r w:rsidRPr="00624FA4">
        <w:rPr>
          <w:rFonts w:ascii="Times New Roman" w:hAnsi="Times New Roman" w:cs="Times New Roman"/>
          <w:sz w:val="24"/>
          <w:szCs w:val="24"/>
        </w:rPr>
        <w:t>Buffer</w:t>
      </w:r>
      <w:r w:rsidR="00634623" w:rsidRPr="00624FA4">
        <w:rPr>
          <w:rFonts w:ascii="Times New Roman" w:hAnsi="Times New Roman" w:cs="Times New Roman"/>
          <w:sz w:val="24"/>
          <w:szCs w:val="24"/>
        </w:rPr>
        <w:t xml:space="preserve"> 6 ml</w:t>
      </w:r>
    </w:p>
    <w:p w14:paraId="6E5EB126" w14:textId="1B0003BC" w:rsidR="00B36181" w:rsidRPr="00624FA4" w:rsidRDefault="00B36181" w:rsidP="00D0532A">
      <w:pPr>
        <w:pStyle w:val="ListeParagraf"/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TdT</w:t>
      </w:r>
      <w:r w:rsidR="00634623" w:rsidRPr="00624FA4">
        <w:rPr>
          <w:rFonts w:ascii="Times New Roman" w:hAnsi="Times New Roman" w:cs="Times New Roman"/>
          <w:sz w:val="24"/>
          <w:szCs w:val="24"/>
        </w:rPr>
        <w:t xml:space="preserve"> </w:t>
      </w:r>
      <w:r w:rsidRPr="00624FA4">
        <w:rPr>
          <w:rFonts w:ascii="Times New Roman" w:hAnsi="Times New Roman" w:cs="Times New Roman"/>
          <w:sz w:val="24"/>
          <w:szCs w:val="24"/>
        </w:rPr>
        <w:t>enzym</w:t>
      </w:r>
      <w:r w:rsidR="00634623" w:rsidRPr="00624FA4">
        <w:rPr>
          <w:rFonts w:ascii="Times New Roman" w:hAnsi="Times New Roman" w:cs="Times New Roman"/>
          <w:sz w:val="24"/>
          <w:szCs w:val="24"/>
        </w:rPr>
        <w:t xml:space="preserve"> 1.344 ml</w:t>
      </w:r>
    </w:p>
    <w:p w14:paraId="41BEECA6" w14:textId="1F57CED7" w:rsidR="00B36181" w:rsidRPr="00624FA4" w:rsidRDefault="00B36181" w:rsidP="00D0532A">
      <w:pPr>
        <w:pStyle w:val="ListeParagraf"/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Proteinase K</w:t>
      </w:r>
      <w:r w:rsidR="00634623" w:rsidRPr="00624FA4">
        <w:rPr>
          <w:rFonts w:ascii="Times New Roman" w:hAnsi="Times New Roman" w:cs="Times New Roman"/>
          <w:sz w:val="24"/>
          <w:szCs w:val="24"/>
        </w:rPr>
        <w:t xml:space="preserve"> 50 ml</w:t>
      </w:r>
    </w:p>
    <w:p w14:paraId="5489813B" w14:textId="08F757F7" w:rsidR="00B36181" w:rsidRPr="00624FA4" w:rsidRDefault="00B36181" w:rsidP="00D0532A">
      <w:pPr>
        <w:pStyle w:val="ListeParagraf"/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Working Stop/Wash</w:t>
      </w:r>
      <w:r w:rsidR="00634623" w:rsidRPr="00624FA4">
        <w:rPr>
          <w:rFonts w:ascii="Times New Roman" w:hAnsi="Times New Roman" w:cs="Times New Roman"/>
          <w:sz w:val="24"/>
          <w:szCs w:val="24"/>
        </w:rPr>
        <w:t xml:space="preserve"> </w:t>
      </w:r>
      <w:r w:rsidRPr="00624FA4">
        <w:rPr>
          <w:rFonts w:ascii="Times New Roman" w:hAnsi="Times New Roman" w:cs="Times New Roman"/>
          <w:sz w:val="24"/>
          <w:szCs w:val="24"/>
        </w:rPr>
        <w:t>buffer</w:t>
      </w:r>
      <w:r w:rsidR="00634623" w:rsidRPr="00624FA4">
        <w:rPr>
          <w:rFonts w:ascii="Times New Roman" w:hAnsi="Times New Roman" w:cs="Times New Roman"/>
          <w:sz w:val="24"/>
          <w:szCs w:val="24"/>
        </w:rPr>
        <w:t xml:space="preserve"> 40 ml</w:t>
      </w:r>
    </w:p>
    <w:p w14:paraId="3A2FA7F9" w14:textId="693688CD" w:rsidR="00B36181" w:rsidRPr="00624FA4" w:rsidRDefault="00B36181" w:rsidP="00D0532A">
      <w:pPr>
        <w:pStyle w:val="ListeParagraf"/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Reaction</w:t>
      </w:r>
      <w:r w:rsidR="00D0532A" w:rsidRPr="00624FA4">
        <w:rPr>
          <w:rFonts w:ascii="Times New Roman" w:hAnsi="Times New Roman" w:cs="Times New Roman"/>
          <w:sz w:val="24"/>
          <w:szCs w:val="24"/>
        </w:rPr>
        <w:t xml:space="preserve"> </w:t>
      </w:r>
      <w:r w:rsidRPr="00624FA4">
        <w:rPr>
          <w:rFonts w:ascii="Times New Roman" w:hAnsi="Times New Roman" w:cs="Times New Roman"/>
          <w:sz w:val="24"/>
          <w:szCs w:val="24"/>
        </w:rPr>
        <w:t>Buffer</w:t>
      </w:r>
      <w:r w:rsidR="00634623" w:rsidRPr="00624FA4">
        <w:rPr>
          <w:rFonts w:ascii="Times New Roman" w:hAnsi="Times New Roman" w:cs="Times New Roman"/>
          <w:sz w:val="24"/>
          <w:szCs w:val="24"/>
        </w:rPr>
        <w:t xml:space="preserve"> 4 ml</w:t>
      </w:r>
    </w:p>
    <w:p w14:paraId="514BD8BE" w14:textId="3EA1088F" w:rsidR="00B36181" w:rsidRPr="00624FA4" w:rsidRDefault="00B36181" w:rsidP="00D0532A">
      <w:pPr>
        <w:pStyle w:val="ListeParagraf"/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Digoxigenin</w:t>
      </w:r>
      <w:r w:rsidR="00D0532A" w:rsidRPr="00624FA4">
        <w:rPr>
          <w:rFonts w:ascii="Times New Roman" w:hAnsi="Times New Roman" w:cs="Times New Roman"/>
          <w:sz w:val="24"/>
          <w:szCs w:val="24"/>
        </w:rPr>
        <w:t xml:space="preserve"> </w:t>
      </w:r>
      <w:r w:rsidRPr="00624FA4">
        <w:rPr>
          <w:rFonts w:ascii="Times New Roman" w:hAnsi="Times New Roman" w:cs="Times New Roman"/>
          <w:sz w:val="24"/>
          <w:szCs w:val="24"/>
        </w:rPr>
        <w:t>peroxidaz</w:t>
      </w:r>
      <w:r w:rsidR="00634623" w:rsidRPr="00624FA4">
        <w:rPr>
          <w:rFonts w:ascii="Times New Roman" w:hAnsi="Times New Roman" w:cs="Times New Roman"/>
          <w:sz w:val="24"/>
          <w:szCs w:val="24"/>
        </w:rPr>
        <w:t xml:space="preserve"> 6 ml</w:t>
      </w:r>
    </w:p>
    <w:p w14:paraId="65C6D055" w14:textId="15DE3AD7" w:rsidR="00B36181" w:rsidRPr="00624FA4" w:rsidRDefault="00B36181" w:rsidP="00D0532A">
      <w:pPr>
        <w:pStyle w:val="ListeParagraf"/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DAB Chromogen</w:t>
      </w:r>
      <w:r w:rsidR="00634623" w:rsidRPr="00624FA4">
        <w:rPr>
          <w:rFonts w:ascii="Times New Roman" w:hAnsi="Times New Roman" w:cs="Times New Roman"/>
          <w:sz w:val="24"/>
          <w:szCs w:val="24"/>
        </w:rPr>
        <w:t xml:space="preserve"> 13 ml</w:t>
      </w:r>
    </w:p>
    <w:p w14:paraId="17332885" w14:textId="2BD99AC8" w:rsidR="00B36181" w:rsidRPr="00624FA4" w:rsidRDefault="00B36181" w:rsidP="00D0532A">
      <w:pPr>
        <w:pStyle w:val="ListeParagraf"/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DAB Substrate</w:t>
      </w:r>
      <w:r w:rsidR="00634623" w:rsidRPr="00624FA4">
        <w:rPr>
          <w:rFonts w:ascii="Times New Roman" w:hAnsi="Times New Roman" w:cs="Times New Roman"/>
          <w:sz w:val="24"/>
          <w:szCs w:val="24"/>
        </w:rPr>
        <w:t xml:space="preserve"> </w:t>
      </w:r>
      <w:r w:rsidR="00634623" w:rsidRPr="00624FA4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260 μL</w:t>
      </w:r>
    </w:p>
    <w:p w14:paraId="20A62F6A" w14:textId="77777777" w:rsidR="00B36181" w:rsidRPr="00624FA4" w:rsidRDefault="00B36181" w:rsidP="00B36181">
      <w:pPr>
        <w:pStyle w:val="ListeParagraf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Pozitif kontrol kesiti 5 adet olmalıdır.</w:t>
      </w:r>
    </w:p>
    <w:p w14:paraId="2275B8B8" w14:textId="223CF953" w:rsidR="00B36181" w:rsidRPr="00624FA4" w:rsidRDefault="006A6661" w:rsidP="00B36181">
      <w:pPr>
        <w:pStyle w:val="ListeParagraf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4</w:t>
      </w:r>
      <w:r w:rsidR="00B36181" w:rsidRPr="00624FA4">
        <w:rPr>
          <w:rFonts w:ascii="Times New Roman" w:hAnsi="Times New Roman" w:cs="Times New Roman"/>
          <w:sz w:val="24"/>
          <w:szCs w:val="24"/>
        </w:rPr>
        <w:t>0 test olmalıdır.</w:t>
      </w:r>
    </w:p>
    <w:p w14:paraId="193C4210" w14:textId="77777777" w:rsidR="00B36181" w:rsidRPr="00624FA4" w:rsidRDefault="00B36181" w:rsidP="00B36181">
      <w:pPr>
        <w:pStyle w:val="ListeParagraf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Etiketin üzerinde üretici firma bilgileri lot no, son kullanma tarihi ve IVD işareti bulunmalıdır.</w:t>
      </w:r>
    </w:p>
    <w:p w14:paraId="37BF23C6" w14:textId="77777777" w:rsidR="00B36181" w:rsidRPr="00624FA4" w:rsidRDefault="00B36181" w:rsidP="00B36181">
      <w:pPr>
        <w:pStyle w:val="ListeParagraf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Çalışmada kullanılacak özellik S7101 olmalıdır.</w:t>
      </w:r>
    </w:p>
    <w:p w14:paraId="3ACC331B" w14:textId="77777777" w:rsidR="00B36181" w:rsidRPr="00624FA4" w:rsidRDefault="00B36181" w:rsidP="00B36181">
      <w:pPr>
        <w:pStyle w:val="ListeParagraf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Laboratuvara teslim tarihinden itibaren en az bir yıl kullanım süresi olmalıdır.</w:t>
      </w:r>
    </w:p>
    <w:p w14:paraId="46D153EC" w14:textId="77777777" w:rsidR="00B36181" w:rsidRPr="00624FA4" w:rsidRDefault="00B36181" w:rsidP="00B36181">
      <w:pPr>
        <w:pStyle w:val="ListeParagraf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Oda sıcaklığında saklanmalıdır.</w:t>
      </w:r>
    </w:p>
    <w:p w14:paraId="678D58A7" w14:textId="5889615F" w:rsidR="00B36181" w:rsidRPr="00624FA4" w:rsidRDefault="00B36181" w:rsidP="00B36181">
      <w:pPr>
        <w:pStyle w:val="ListeParagraf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Numune ve datasheetler ih</w:t>
      </w:r>
      <w:r w:rsidR="00D0532A" w:rsidRPr="00624FA4">
        <w:rPr>
          <w:rFonts w:ascii="Times New Roman" w:hAnsi="Times New Roman" w:cs="Times New Roman"/>
          <w:sz w:val="24"/>
          <w:szCs w:val="24"/>
        </w:rPr>
        <w:t xml:space="preserve">ale öncesi verilecek, inceleme </w:t>
      </w:r>
      <w:r w:rsidRPr="00624FA4">
        <w:rPr>
          <w:rFonts w:ascii="Times New Roman" w:hAnsi="Times New Roman" w:cs="Times New Roman"/>
          <w:sz w:val="24"/>
          <w:szCs w:val="24"/>
        </w:rPr>
        <w:t>sonucunda karar verilecektir.</w:t>
      </w:r>
    </w:p>
    <w:p w14:paraId="348EE94B" w14:textId="77777777" w:rsidR="00B36181" w:rsidRPr="00624FA4" w:rsidRDefault="00D0532A" w:rsidP="00D0532A">
      <w:pPr>
        <w:pStyle w:val="ListeParagraf"/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lastRenderedPageBreak/>
        <w:t>Data</w:t>
      </w:r>
      <w:r w:rsidR="00B36181" w:rsidRPr="00624FA4">
        <w:rPr>
          <w:rFonts w:ascii="Times New Roman" w:hAnsi="Times New Roman" w:cs="Times New Roman"/>
          <w:sz w:val="24"/>
          <w:szCs w:val="24"/>
        </w:rPr>
        <w:t>sheet ve numune teslim etmeyen firmalar değerlendirmeye alınmayacaktır.</w:t>
      </w:r>
    </w:p>
    <w:p w14:paraId="6998A7ED" w14:textId="77777777" w:rsidR="00B36181" w:rsidRPr="00624FA4" w:rsidRDefault="00B36181" w:rsidP="00B36181">
      <w:pPr>
        <w:pStyle w:val="ListeParagraf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Teklifte malzemenin markası ve katalog numarası mutlaka belirtilmelidir.</w:t>
      </w:r>
    </w:p>
    <w:p w14:paraId="181A908A" w14:textId="77777777" w:rsidR="00B36181" w:rsidRPr="00624FA4" w:rsidRDefault="00B36181" w:rsidP="003420F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/>
          <w:sz w:val="24"/>
          <w:szCs w:val="24"/>
        </w:rPr>
        <w:t>Formaldehyde %37</w:t>
      </w:r>
    </w:p>
    <w:p w14:paraId="4E27AFBC" w14:textId="77777777" w:rsidR="00B36181" w:rsidRPr="00624FA4" w:rsidRDefault="00B36181" w:rsidP="00B36181">
      <w:pPr>
        <w:pStyle w:val="ListeParagra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38DA293" w14:textId="77777777" w:rsidR="00B36181" w:rsidRPr="00624FA4" w:rsidRDefault="00B36181" w:rsidP="00B36181">
      <w:pPr>
        <w:pStyle w:val="ListeParagraf"/>
        <w:numPr>
          <w:ilvl w:val="0"/>
          <w:numId w:val="11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/>
          <w:sz w:val="24"/>
          <w:szCs w:val="24"/>
        </w:rPr>
        <w:t>Her türlü cerrahi müdahaleden sonra alınacak örneklerin,</w:t>
      </w:r>
      <w:r w:rsidR="00D0532A" w:rsidRPr="00624FA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24FA4">
        <w:rPr>
          <w:rFonts w:ascii="Times New Roman" w:eastAsia="Times New Roman" w:hAnsi="Times New Roman" w:cs="Times New Roman"/>
          <w:color w:val="000000"/>
          <w:sz w:val="24"/>
          <w:szCs w:val="24"/>
        </w:rPr>
        <w:t>histolojik İşlem yapılana kadar tespit edilmesini sağlamalıdır.</w:t>
      </w:r>
    </w:p>
    <w:p w14:paraId="4BA2D517" w14:textId="77777777" w:rsidR="00B36181" w:rsidRPr="00624FA4" w:rsidRDefault="00B36181" w:rsidP="00B36181">
      <w:pPr>
        <w:pStyle w:val="ListeParagraf"/>
        <w:numPr>
          <w:ilvl w:val="0"/>
          <w:numId w:val="11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/>
          <w:sz w:val="24"/>
          <w:szCs w:val="24"/>
        </w:rPr>
        <w:t>%40 saflıkta, içeriğinde %11 Metanol sabitleyici bulunmalıdır.</w:t>
      </w:r>
    </w:p>
    <w:p w14:paraId="40D5BE94" w14:textId="77777777" w:rsidR="00B36181" w:rsidRPr="00624FA4" w:rsidRDefault="00B36181" w:rsidP="00B36181">
      <w:pPr>
        <w:pStyle w:val="ListeParagraf"/>
        <w:numPr>
          <w:ilvl w:val="0"/>
          <w:numId w:val="11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/>
          <w:sz w:val="24"/>
          <w:szCs w:val="24"/>
        </w:rPr>
        <w:t>Tortusuz olmalı ve her türlü biyopsi örneği için uygun olmalıdır.</w:t>
      </w:r>
    </w:p>
    <w:p w14:paraId="62FD0AD5" w14:textId="77777777" w:rsidR="00B36181" w:rsidRPr="00624FA4" w:rsidRDefault="00B36181" w:rsidP="00B36181">
      <w:pPr>
        <w:pStyle w:val="ListeParagraf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BioReagent, ≥36.0% in H2O (T) özelliğinde olmalıdır.</w:t>
      </w:r>
    </w:p>
    <w:p w14:paraId="209569C5" w14:textId="77777777" w:rsidR="00B36181" w:rsidRPr="00624FA4" w:rsidRDefault="00B36181" w:rsidP="00B36181">
      <w:pPr>
        <w:pStyle w:val="ListeParagraf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Liquid formda olmalıdır.</w:t>
      </w:r>
    </w:p>
    <w:p w14:paraId="1F075C9F" w14:textId="77777777" w:rsidR="00B36181" w:rsidRPr="00624FA4" w:rsidRDefault="00B36181" w:rsidP="00B36181">
      <w:pPr>
        <w:pStyle w:val="ListeParagraf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Vapor</w:t>
      </w:r>
      <w:r w:rsidR="008D3E3E" w:rsidRPr="00624FA4">
        <w:rPr>
          <w:rFonts w:ascii="Times New Roman" w:hAnsi="Times New Roman" w:cs="Times New Roman"/>
          <w:sz w:val="24"/>
          <w:szCs w:val="24"/>
        </w:rPr>
        <w:t xml:space="preserve"> </w:t>
      </w:r>
      <w:r w:rsidRPr="00624FA4">
        <w:rPr>
          <w:rFonts w:ascii="Times New Roman" w:hAnsi="Times New Roman" w:cs="Times New Roman"/>
          <w:sz w:val="24"/>
          <w:szCs w:val="24"/>
        </w:rPr>
        <w:t>pressure 52 mmHg ( 37 °C), molecular</w:t>
      </w:r>
      <w:r w:rsidR="008D3E3E" w:rsidRPr="00624FA4">
        <w:rPr>
          <w:rFonts w:ascii="Times New Roman" w:hAnsi="Times New Roman" w:cs="Times New Roman"/>
          <w:sz w:val="24"/>
          <w:szCs w:val="24"/>
        </w:rPr>
        <w:t xml:space="preserve"> </w:t>
      </w:r>
      <w:r w:rsidRPr="00624FA4">
        <w:rPr>
          <w:rFonts w:ascii="Times New Roman" w:hAnsi="Times New Roman" w:cs="Times New Roman"/>
          <w:sz w:val="24"/>
          <w:szCs w:val="24"/>
        </w:rPr>
        <w:t>weight 30.03 olmalıdır.</w:t>
      </w:r>
    </w:p>
    <w:p w14:paraId="22FF79CF" w14:textId="620CBC80" w:rsidR="00860F9E" w:rsidRPr="00624FA4" w:rsidRDefault="00860F9E" w:rsidP="00B36181">
      <w:pPr>
        <w:pStyle w:val="ListeParagraf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Çalışmada kullanılacak özellik 104003 olmalıdır.</w:t>
      </w:r>
    </w:p>
    <w:p w14:paraId="7879001F" w14:textId="6086FEF2" w:rsidR="00B36181" w:rsidRPr="00624FA4" w:rsidRDefault="00860F9E" w:rsidP="00B36181">
      <w:pPr>
        <w:pStyle w:val="ListeParagraf"/>
        <w:numPr>
          <w:ilvl w:val="0"/>
          <w:numId w:val="11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/>
          <w:sz w:val="24"/>
          <w:szCs w:val="24"/>
        </w:rPr>
        <w:t>2.</w:t>
      </w:r>
      <w:r w:rsidR="00B36181" w:rsidRPr="00624FA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5 Lt’lik orijinal ambalajında etiketli olarak bulunmalıdır. </w:t>
      </w:r>
    </w:p>
    <w:p w14:paraId="5506A696" w14:textId="77777777" w:rsidR="00B36181" w:rsidRPr="00624FA4" w:rsidRDefault="00B36181" w:rsidP="00B36181">
      <w:pPr>
        <w:pStyle w:val="ListeParagraf"/>
        <w:numPr>
          <w:ilvl w:val="0"/>
          <w:numId w:val="11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/>
          <w:sz w:val="24"/>
          <w:szCs w:val="24"/>
        </w:rPr>
        <w:t>Laboratuvara teslim tarihinden itibaren en az bir yıl kullanım süresi olmalıdır.</w:t>
      </w:r>
    </w:p>
    <w:p w14:paraId="7B31B61C" w14:textId="77777777" w:rsidR="00B36181" w:rsidRPr="00624FA4" w:rsidRDefault="00B36181" w:rsidP="00B36181">
      <w:pPr>
        <w:pStyle w:val="ListeParagraf"/>
        <w:numPr>
          <w:ilvl w:val="0"/>
          <w:numId w:val="11"/>
        </w:numPr>
        <w:spacing w:before="100" w:beforeAutospacing="1" w:after="324" w:line="255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Etiketin üzerinde üretici firma bilgileri, LOT no, son kullanma tarihi ve IVD işareti bulunmalıdır.</w:t>
      </w:r>
    </w:p>
    <w:p w14:paraId="3D244669" w14:textId="77777777" w:rsidR="00B36181" w:rsidRPr="00624FA4" w:rsidRDefault="00B36181" w:rsidP="00B36181">
      <w:pPr>
        <w:pStyle w:val="ListeParagraf"/>
        <w:numPr>
          <w:ilvl w:val="0"/>
          <w:numId w:val="11"/>
        </w:numPr>
        <w:spacing w:before="100" w:beforeAutospacing="1" w:after="324" w:line="255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Numune ve datasheetler ihale öncesi verilecek,</w:t>
      </w:r>
      <w:r w:rsidR="008D3E3E" w:rsidRPr="00624FA4">
        <w:rPr>
          <w:rFonts w:ascii="Times New Roman" w:hAnsi="Times New Roman" w:cs="Times New Roman"/>
          <w:sz w:val="24"/>
          <w:szCs w:val="24"/>
        </w:rPr>
        <w:t xml:space="preserve"> </w:t>
      </w:r>
      <w:r w:rsidRPr="00624FA4">
        <w:rPr>
          <w:rFonts w:ascii="Times New Roman" w:hAnsi="Times New Roman" w:cs="Times New Roman"/>
          <w:sz w:val="24"/>
          <w:szCs w:val="24"/>
        </w:rPr>
        <w:t>inceleme sonucunda karar verilecektir.</w:t>
      </w:r>
      <w:r w:rsidR="00D0532A"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Data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sheet ve numune teslim etmeyen firmalar değerlendirmeye alınmayacaktır.</w:t>
      </w:r>
    </w:p>
    <w:p w14:paraId="33ADF5E6" w14:textId="77777777" w:rsidR="00B36181" w:rsidRPr="00624FA4" w:rsidRDefault="00B36181" w:rsidP="00B36181">
      <w:pPr>
        <w:pStyle w:val="ListeParagraf"/>
        <w:numPr>
          <w:ilvl w:val="0"/>
          <w:numId w:val="11"/>
        </w:numPr>
        <w:spacing w:before="100" w:beforeAutospacing="1" w:after="324" w:line="255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T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eklifte malzemenin markası ve katalog numarası mutlaka belirtilmelidir.</w:t>
      </w:r>
    </w:p>
    <w:p w14:paraId="33BF4488" w14:textId="77777777" w:rsidR="00B36181" w:rsidRPr="00624FA4" w:rsidRDefault="00B36181" w:rsidP="00B36181">
      <w:pPr>
        <w:pStyle w:val="ListeParagraf"/>
        <w:rPr>
          <w:rFonts w:ascii="Times New Roman" w:hAnsi="Times New Roman" w:cs="Times New Roman"/>
          <w:sz w:val="24"/>
          <w:szCs w:val="24"/>
        </w:rPr>
      </w:pPr>
    </w:p>
    <w:p w14:paraId="01453B53" w14:textId="2DAA33F1" w:rsidR="00860F9E" w:rsidRPr="00624FA4" w:rsidRDefault="00860F9E" w:rsidP="00624FA4">
      <w:p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UltraView Universal DAB Detection Kit</w:t>
      </w:r>
    </w:p>
    <w:p w14:paraId="31D48848" w14:textId="1126A298" w:rsidR="00860F9E" w:rsidRPr="00624FA4" w:rsidRDefault="00860F9E" w:rsidP="00860F9E">
      <w:pPr>
        <w:pStyle w:val="ListeParagraf"/>
        <w:numPr>
          <w:ilvl w:val="0"/>
          <w:numId w:val="40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250 Test in-vitro diagnostik (Teşhis amaçlı) olmalıdır.</w:t>
      </w:r>
    </w:p>
    <w:p w14:paraId="417CF751" w14:textId="47D0DC30" w:rsidR="00860F9E" w:rsidRPr="00624FA4" w:rsidRDefault="00860F9E" w:rsidP="00860F9E">
      <w:pPr>
        <w:pStyle w:val="ListeParagraf"/>
        <w:numPr>
          <w:ilvl w:val="0"/>
          <w:numId w:val="11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Testler en az aşağıdaki malzemeleri kapsamalıdır.</w:t>
      </w:r>
    </w:p>
    <w:p w14:paraId="7228AB00" w14:textId="108F9FB9" w:rsidR="00860F9E" w:rsidRPr="00624FA4" w:rsidRDefault="00860F9E" w:rsidP="00860F9E">
      <w:pPr>
        <w:pStyle w:val="ListeParagraf"/>
        <w:numPr>
          <w:ilvl w:val="0"/>
          <w:numId w:val="11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DAB Detection Kit İçindekiler :</w:t>
      </w:r>
    </w:p>
    <w:p w14:paraId="1D351145" w14:textId="77777777" w:rsidR="00860F9E" w:rsidRPr="00624FA4" w:rsidRDefault="00860F9E" w:rsidP="00860F9E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Endojen peroksidaz inhibitor</w:t>
      </w:r>
    </w:p>
    <w:p w14:paraId="17E437B2" w14:textId="77777777" w:rsidR="00860F9E" w:rsidRPr="00624FA4" w:rsidRDefault="00860F9E" w:rsidP="00860F9E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Biotin etiketli sekonder antikor</w:t>
      </w:r>
    </w:p>
    <w:p w14:paraId="293960E9" w14:textId="77777777" w:rsidR="00860F9E" w:rsidRPr="00624FA4" w:rsidRDefault="00860F9E" w:rsidP="00860F9E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Peroksidaz etiketli streptavidin</w:t>
      </w:r>
    </w:p>
    <w:p w14:paraId="19479BCB" w14:textId="77777777" w:rsidR="00860F9E" w:rsidRPr="00624FA4" w:rsidRDefault="00860F9E" w:rsidP="00860F9E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DAB kromojen</w:t>
      </w:r>
    </w:p>
    <w:p w14:paraId="6B3089B8" w14:textId="77777777" w:rsidR="00860F9E" w:rsidRPr="00624FA4" w:rsidRDefault="00860F9E" w:rsidP="00860F9E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DAB kromojen substrat (DAB H 2 O 2 )</w:t>
      </w:r>
    </w:p>
    <w:p w14:paraId="30B3FA94" w14:textId="0F69DE15" w:rsidR="00860F9E" w:rsidRPr="00624FA4" w:rsidRDefault="00860F9E" w:rsidP="00860F9E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Copper Enhancer</w:t>
      </w:r>
    </w:p>
    <w:p w14:paraId="03A0C501" w14:textId="77777777" w:rsidR="00860F9E" w:rsidRPr="00624FA4" w:rsidRDefault="00860F9E" w:rsidP="00860F9E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EZ Prep 1OX concentrate</w:t>
      </w:r>
    </w:p>
    <w:p w14:paraId="49B2648B" w14:textId="77777777" w:rsidR="00860F9E" w:rsidRPr="00624FA4" w:rsidRDefault="00860F9E" w:rsidP="00860F9E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LCS High Temp    </w:t>
      </w:r>
    </w:p>
    <w:p w14:paraId="5BC816A4" w14:textId="77777777" w:rsidR="00860F9E" w:rsidRPr="00624FA4" w:rsidRDefault="00860F9E" w:rsidP="00860F9E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10x SSC Solution 2L   </w:t>
      </w:r>
    </w:p>
    <w:p w14:paraId="26196BDE" w14:textId="77777777" w:rsidR="00860F9E" w:rsidRPr="00624FA4" w:rsidRDefault="00860F9E" w:rsidP="00860F9E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Cell Conditioning Solution (CC2) </w:t>
      </w:r>
    </w:p>
    <w:p w14:paraId="384BF8C5" w14:textId="77777777" w:rsidR="00860F9E" w:rsidRPr="00624FA4" w:rsidRDefault="00860F9E" w:rsidP="00860F9E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Reaction Buffer Solution, Shipping(1OX)</w:t>
      </w:r>
    </w:p>
    <w:p w14:paraId="55935E3B" w14:textId="77777777" w:rsidR="00860F9E" w:rsidRPr="00624FA4" w:rsidRDefault="00860F9E" w:rsidP="00860F9E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Protease 1</w:t>
      </w:r>
    </w:p>
    <w:p w14:paraId="1192CDE9" w14:textId="77777777" w:rsidR="00860F9E" w:rsidRPr="00624FA4" w:rsidRDefault="00860F9E" w:rsidP="00860F9E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Endogenous Biotin Blocking Kit  (Kit içerinde   </w:t>
      </w:r>
    </w:p>
    <w:p w14:paraId="47F21A44" w14:textId="77777777" w:rsidR="00860F9E" w:rsidRPr="00624FA4" w:rsidRDefault="00860F9E" w:rsidP="00860F9E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Hematoxylin       </w:t>
      </w:r>
    </w:p>
    <w:p w14:paraId="2DE68C81" w14:textId="77777777" w:rsidR="00860F9E" w:rsidRPr="00624FA4" w:rsidRDefault="00860F9E" w:rsidP="00860F9E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Bluing Reagent</w:t>
      </w:r>
    </w:p>
    <w:p w14:paraId="00A8F6A0" w14:textId="0AD40CA5" w:rsidR="00860F9E" w:rsidRPr="00624FA4" w:rsidRDefault="00860F9E" w:rsidP="00860F9E">
      <w:pPr>
        <w:pStyle w:val="ListeParagraf"/>
        <w:numPr>
          <w:ilvl w:val="0"/>
          <w:numId w:val="40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Testlerde kullanılacak reaktifler barkodlanmış olarak gelmelidir. Bu barkodlar</w:t>
      </w:r>
    </w:p>
    <w:p w14:paraId="6D0A0FB8" w14:textId="77777777" w:rsidR="00860F9E" w:rsidRPr="00624FA4" w:rsidRDefault="00860F9E" w:rsidP="00860F9E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aracılığı ile reaktifin cinsi, seri numarası, lot numarası, son kullanım tarihi, kaç test</w:t>
      </w:r>
    </w:p>
    <w:p w14:paraId="3609FD82" w14:textId="77777777" w:rsidR="00860F9E" w:rsidRPr="00624FA4" w:rsidRDefault="00860F9E" w:rsidP="00860F9E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olduğu vb. kalite kontrol bilgileri bir barkod okuyucu vasıtası ile otomatik olarak</w:t>
      </w:r>
    </w:p>
    <w:p w14:paraId="384F2664" w14:textId="77777777" w:rsidR="00860F9E" w:rsidRPr="00624FA4" w:rsidRDefault="00860F9E" w:rsidP="00860F9E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sisteme tanıtılabilir şekilde tasarlanmış olmalıdır. Reaktifler kullanıma hazır</w:t>
      </w:r>
    </w:p>
    <w:p w14:paraId="4F808CB7" w14:textId="77777777" w:rsidR="00860F9E" w:rsidRPr="00624FA4" w:rsidRDefault="00860F9E" w:rsidP="00860F9E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lastRenderedPageBreak/>
        <w:t>ambalajında olmalıdır.</w:t>
      </w:r>
    </w:p>
    <w:p w14:paraId="11A31FC6" w14:textId="3D6BC9E7" w:rsidR="00860F9E" w:rsidRPr="00624FA4" w:rsidRDefault="00860F9E" w:rsidP="00860F9E">
      <w:pPr>
        <w:pStyle w:val="ListeParagraf"/>
        <w:numPr>
          <w:ilvl w:val="0"/>
          <w:numId w:val="40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Reaktifler orijinal ambalajında olmalı ve ambalajlar üzerinde herhangi bir tahrifat</w:t>
      </w:r>
    </w:p>
    <w:p w14:paraId="3A06B9DC" w14:textId="77777777" w:rsidR="00860F9E" w:rsidRPr="00624FA4" w:rsidRDefault="00860F9E" w:rsidP="00860F9E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veya sonradan yazılmış bir şey olmamalıdır.</w:t>
      </w:r>
    </w:p>
    <w:p w14:paraId="2F14F8FA" w14:textId="3E92CF66" w:rsidR="00860F9E" w:rsidRPr="00624FA4" w:rsidRDefault="00860F9E" w:rsidP="00860F9E">
      <w:pPr>
        <w:pStyle w:val="ListeParagraf"/>
        <w:numPr>
          <w:ilvl w:val="0"/>
          <w:numId w:val="40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Çalışmada kullanılacak özellik 5269806001 olmalıdır.</w:t>
      </w:r>
    </w:p>
    <w:p w14:paraId="52A0504F" w14:textId="61582E6F" w:rsidR="00860F9E" w:rsidRPr="00624FA4" w:rsidRDefault="00860F9E" w:rsidP="00860F9E">
      <w:pPr>
        <w:pStyle w:val="ListeParagraf"/>
        <w:numPr>
          <w:ilvl w:val="0"/>
          <w:numId w:val="40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Numune ve datasheetler ihale öncesi verilecek,inceleme sonucunda karar verilecektir.</w:t>
      </w:r>
    </w:p>
    <w:p w14:paraId="6B35B718" w14:textId="77777777" w:rsidR="00860F9E" w:rsidRPr="00624FA4" w:rsidRDefault="00860F9E" w:rsidP="00860F9E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Datasheet ve numune teslim etmeyen firmalar değerlendirmeye alınmayacaktır.</w:t>
      </w:r>
    </w:p>
    <w:p w14:paraId="4FB6158D" w14:textId="016EE0BC" w:rsidR="00624FA4" w:rsidRPr="00624FA4" w:rsidRDefault="00860F9E" w:rsidP="00B94E83">
      <w:pPr>
        <w:pStyle w:val="ListeParagraf"/>
        <w:numPr>
          <w:ilvl w:val="0"/>
          <w:numId w:val="40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Teklifte malzemenin markası ve katalog numarası mutlaka belirtilmelidir.</w:t>
      </w:r>
    </w:p>
    <w:p w14:paraId="4830E476" w14:textId="3B911432" w:rsidR="0048440C" w:rsidRPr="00624FA4" w:rsidRDefault="0048440C" w:rsidP="00624FA4">
      <w:p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 xml:space="preserve">Goat Anti-Mouse IgG H&amp;L </w:t>
      </w:r>
    </w:p>
    <w:p w14:paraId="16B9603B" w14:textId="77777777" w:rsidR="0048440C" w:rsidRPr="00624FA4" w:rsidRDefault="0048440C" w:rsidP="0048440C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Host species</w:t>
      </w:r>
      <w:r w:rsidR="00D0532A" w:rsidRPr="00624FA4">
        <w:rPr>
          <w:rFonts w:ascii="Times New Roman" w:hAnsi="Times New Roman" w:cs="Times New Roman"/>
          <w:sz w:val="24"/>
          <w:szCs w:val="24"/>
        </w:rPr>
        <w:t xml:space="preserve"> goat</w:t>
      </w:r>
      <w:r w:rsidRPr="00624FA4">
        <w:rPr>
          <w:rFonts w:ascii="Times New Roman" w:hAnsi="Times New Roman" w:cs="Times New Roman"/>
          <w:sz w:val="24"/>
          <w:szCs w:val="24"/>
        </w:rPr>
        <w:t>, target</w:t>
      </w:r>
      <w:r w:rsidR="00D0532A" w:rsidRPr="00624FA4">
        <w:rPr>
          <w:rFonts w:ascii="Times New Roman" w:hAnsi="Times New Roman" w:cs="Times New Roman"/>
          <w:sz w:val="24"/>
          <w:szCs w:val="24"/>
        </w:rPr>
        <w:t xml:space="preserve"> </w:t>
      </w:r>
      <w:r w:rsidRPr="00624FA4">
        <w:rPr>
          <w:rFonts w:ascii="Times New Roman" w:hAnsi="Times New Roman" w:cs="Times New Roman"/>
          <w:sz w:val="24"/>
          <w:szCs w:val="24"/>
        </w:rPr>
        <w:t>species</w:t>
      </w:r>
      <w:r w:rsidR="00D0532A" w:rsidRPr="00624FA4">
        <w:rPr>
          <w:rFonts w:ascii="Times New Roman" w:hAnsi="Times New Roman" w:cs="Times New Roman"/>
          <w:sz w:val="24"/>
          <w:szCs w:val="24"/>
        </w:rPr>
        <w:t xml:space="preserve"> </w:t>
      </w:r>
      <w:r w:rsidRPr="00624FA4">
        <w:rPr>
          <w:rFonts w:ascii="Times New Roman" w:hAnsi="Times New Roman" w:cs="Times New Roman"/>
          <w:sz w:val="24"/>
          <w:szCs w:val="24"/>
        </w:rPr>
        <w:t>mouse olmalıdır.</w:t>
      </w:r>
    </w:p>
    <w:p w14:paraId="60AD7759" w14:textId="77777777" w:rsidR="0048440C" w:rsidRPr="00624FA4" w:rsidRDefault="0048440C" w:rsidP="0048440C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Rat,Human,Mouse,Rabbit dokusunda çalışmalıdır.</w:t>
      </w:r>
    </w:p>
    <w:p w14:paraId="79C868D8" w14:textId="77777777" w:rsidR="0048440C" w:rsidRPr="00624FA4" w:rsidRDefault="0048440C" w:rsidP="0048440C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  <w:shd w:val="clear" w:color="auto" w:fill="FFFFFF"/>
        </w:rPr>
        <w:t>Alexa</w:t>
      </w:r>
      <w:r w:rsidR="00D0532A" w:rsidRPr="00624FA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624FA4">
        <w:rPr>
          <w:rFonts w:ascii="Times New Roman" w:hAnsi="Times New Roman" w:cs="Times New Roman"/>
          <w:sz w:val="24"/>
          <w:szCs w:val="24"/>
          <w:shd w:val="clear" w:color="auto" w:fill="FFFFFF"/>
        </w:rPr>
        <w:t>Fluor® 488 özelliğinde olmalıdır.</w:t>
      </w:r>
    </w:p>
    <w:p w14:paraId="186B2CAB" w14:textId="77777777" w:rsidR="0048440C" w:rsidRPr="00624FA4" w:rsidRDefault="0048440C" w:rsidP="0048440C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  <w:shd w:val="clear" w:color="auto" w:fill="FFFFFF"/>
        </w:rPr>
        <w:t>IgG</w:t>
      </w:r>
      <w:r w:rsidR="00D0532A" w:rsidRPr="00624FA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624FA4">
        <w:rPr>
          <w:rFonts w:ascii="Times New Roman" w:hAnsi="Times New Roman" w:cs="Times New Roman"/>
          <w:sz w:val="24"/>
          <w:szCs w:val="24"/>
          <w:shd w:val="clear" w:color="auto" w:fill="FFFFFF"/>
        </w:rPr>
        <w:t>isotype özelliğine sahip olmalıdır.</w:t>
      </w:r>
    </w:p>
    <w:p w14:paraId="629D5BE2" w14:textId="77777777" w:rsidR="0048440C" w:rsidRPr="00624FA4" w:rsidRDefault="0048440C" w:rsidP="0048440C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Formolde tespit olmuş, parafin blok kesitlerine uygulanacaktır.</w:t>
      </w:r>
    </w:p>
    <w:p w14:paraId="49DADD0B" w14:textId="2DC858EA" w:rsidR="0048440C" w:rsidRPr="00624FA4" w:rsidRDefault="006A6661" w:rsidP="0048440C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1 ml</w:t>
      </w:r>
      <w:r w:rsidR="00F5181C" w:rsidRPr="00624FA4">
        <w:rPr>
          <w:rFonts w:ascii="Times New Roman" w:hAnsi="Times New Roman" w:cs="Times New Roman"/>
          <w:sz w:val="24"/>
          <w:szCs w:val="24"/>
        </w:rPr>
        <w:t xml:space="preserve"> </w:t>
      </w:r>
      <w:r w:rsidR="0048440C" w:rsidRPr="00624FA4">
        <w:rPr>
          <w:rFonts w:ascii="Times New Roman" w:hAnsi="Times New Roman" w:cs="Times New Roman"/>
          <w:sz w:val="24"/>
          <w:szCs w:val="24"/>
        </w:rPr>
        <w:t xml:space="preserve"> konsantre sekonder antikor olmalıdır.</w:t>
      </w:r>
    </w:p>
    <w:p w14:paraId="6C5ED712" w14:textId="77777777" w:rsidR="0048440C" w:rsidRPr="00624FA4" w:rsidRDefault="0048440C" w:rsidP="0048440C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Elisa,IHC,IF,ICC,FC,WB yöntemlerinde kullanılacaktır.</w:t>
      </w:r>
    </w:p>
    <w:p w14:paraId="31623CDF" w14:textId="5AF7B739" w:rsidR="007F36C7" w:rsidRPr="00624FA4" w:rsidRDefault="007F36C7" w:rsidP="0048440C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 xml:space="preserve">Çalışmada kullanılacak özellik </w:t>
      </w:r>
      <w:r w:rsidRPr="00624F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ab150113 olmalıdır.</w:t>
      </w:r>
    </w:p>
    <w:p w14:paraId="0D6DB2D8" w14:textId="77777777" w:rsidR="0048440C" w:rsidRPr="00624FA4" w:rsidRDefault="0048440C" w:rsidP="0048440C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Etiketin üzerinde üretici firma bilgileri, LOT no, son kullanma tarihi ve IVD işareti</w:t>
      </w:r>
      <w:r w:rsidR="00D0532A" w:rsidRPr="00624FA4">
        <w:rPr>
          <w:rFonts w:ascii="Times New Roman" w:hAnsi="Times New Roman" w:cs="Times New Roman"/>
          <w:sz w:val="24"/>
          <w:szCs w:val="24"/>
        </w:rPr>
        <w:t xml:space="preserve"> </w:t>
      </w:r>
      <w:r w:rsidRPr="00624FA4">
        <w:rPr>
          <w:rFonts w:ascii="Times New Roman" w:hAnsi="Times New Roman" w:cs="Times New Roman"/>
          <w:sz w:val="24"/>
          <w:szCs w:val="24"/>
        </w:rPr>
        <w:t>bulunmalıdır.</w:t>
      </w:r>
    </w:p>
    <w:p w14:paraId="4472D220" w14:textId="77777777" w:rsidR="0048440C" w:rsidRPr="00624FA4" w:rsidRDefault="0048440C" w:rsidP="0048440C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Son kullanma tarihi 2 yıl milatlı olmalıdır.</w:t>
      </w:r>
    </w:p>
    <w:p w14:paraId="03F3DE4F" w14:textId="77777777" w:rsidR="0048440C" w:rsidRPr="00624FA4" w:rsidRDefault="0048440C" w:rsidP="0048440C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2-8 derecede saklanmalıdır.</w:t>
      </w:r>
    </w:p>
    <w:p w14:paraId="3DA43785" w14:textId="77777777" w:rsidR="0048440C" w:rsidRPr="00624FA4" w:rsidRDefault="0048440C" w:rsidP="0048440C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Antikor çalışmadığı takdirde yenisi ile değiştirilecektir.</w:t>
      </w:r>
    </w:p>
    <w:p w14:paraId="5FF2B358" w14:textId="77777777" w:rsidR="0048440C" w:rsidRPr="00624FA4" w:rsidRDefault="0048440C" w:rsidP="0048440C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Numune ve datasheetler ihale öncesi verilecektir. İnceleme sonucunda karar verilecektir.</w:t>
      </w:r>
    </w:p>
    <w:p w14:paraId="7CD7227D" w14:textId="77777777" w:rsidR="0048440C" w:rsidRPr="00624FA4" w:rsidRDefault="00D0532A" w:rsidP="0048440C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Data</w:t>
      </w:r>
      <w:r w:rsidR="0048440C" w:rsidRPr="00624FA4">
        <w:rPr>
          <w:rFonts w:ascii="Times New Roman" w:hAnsi="Times New Roman" w:cs="Times New Roman"/>
          <w:sz w:val="24"/>
          <w:szCs w:val="24"/>
        </w:rPr>
        <w:t>sheet ve numune teslim etmeyen firmalar değerlendirmeye alınmayacaktır.</w:t>
      </w:r>
    </w:p>
    <w:p w14:paraId="64530859" w14:textId="77777777" w:rsidR="0048440C" w:rsidRPr="00624FA4" w:rsidRDefault="0048440C" w:rsidP="0048440C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Teklifte malzemenin markası ve katalog numarası mutlaka belirtilmelidir.</w:t>
      </w:r>
    </w:p>
    <w:p w14:paraId="75DFAF8E" w14:textId="47C097F5" w:rsidR="0046037A" w:rsidRPr="00624FA4" w:rsidRDefault="0046037A" w:rsidP="00624FA4">
      <w:p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Goat Anti-Rabbit IgG H&amp;L</w:t>
      </w:r>
    </w:p>
    <w:p w14:paraId="215ED6F8" w14:textId="77777777" w:rsidR="0046037A" w:rsidRPr="00624FA4" w:rsidRDefault="0046037A" w:rsidP="0046037A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Host species</w:t>
      </w:r>
      <w:r w:rsidR="00D0532A" w:rsidRPr="00624FA4">
        <w:rPr>
          <w:rFonts w:ascii="Times New Roman" w:hAnsi="Times New Roman" w:cs="Times New Roman"/>
          <w:sz w:val="24"/>
          <w:szCs w:val="24"/>
        </w:rPr>
        <w:t xml:space="preserve"> goat</w:t>
      </w:r>
      <w:r w:rsidRPr="00624FA4">
        <w:rPr>
          <w:rFonts w:ascii="Times New Roman" w:hAnsi="Times New Roman" w:cs="Times New Roman"/>
          <w:sz w:val="24"/>
          <w:szCs w:val="24"/>
        </w:rPr>
        <w:t>, target</w:t>
      </w:r>
      <w:r w:rsidR="00D0532A" w:rsidRPr="00624FA4">
        <w:rPr>
          <w:rFonts w:ascii="Times New Roman" w:hAnsi="Times New Roman" w:cs="Times New Roman"/>
          <w:sz w:val="24"/>
          <w:szCs w:val="24"/>
        </w:rPr>
        <w:t xml:space="preserve"> </w:t>
      </w:r>
      <w:r w:rsidRPr="00624FA4">
        <w:rPr>
          <w:rFonts w:ascii="Times New Roman" w:hAnsi="Times New Roman" w:cs="Times New Roman"/>
          <w:sz w:val="24"/>
          <w:szCs w:val="24"/>
        </w:rPr>
        <w:t>species</w:t>
      </w:r>
      <w:r w:rsidR="00D0532A" w:rsidRPr="00624FA4">
        <w:rPr>
          <w:rFonts w:ascii="Times New Roman" w:hAnsi="Times New Roman" w:cs="Times New Roman"/>
          <w:sz w:val="24"/>
          <w:szCs w:val="24"/>
        </w:rPr>
        <w:t xml:space="preserve"> rabbit</w:t>
      </w:r>
      <w:r w:rsidRPr="00624FA4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4E69AFA6" w14:textId="77777777" w:rsidR="0046037A" w:rsidRPr="00624FA4" w:rsidRDefault="0046037A" w:rsidP="0046037A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Rat,Human,Mouse,Rabbit dokusunda çalışmalıdır.</w:t>
      </w:r>
    </w:p>
    <w:p w14:paraId="47845F0D" w14:textId="77777777" w:rsidR="0046037A" w:rsidRPr="00624FA4" w:rsidRDefault="0046037A" w:rsidP="0046037A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  <w:shd w:val="clear" w:color="auto" w:fill="FFFFFF"/>
        </w:rPr>
        <w:t>AlexaFluor® 594 özelliğinde olmalıdır.</w:t>
      </w:r>
    </w:p>
    <w:p w14:paraId="3C3F5734" w14:textId="77777777" w:rsidR="0046037A" w:rsidRPr="00624FA4" w:rsidRDefault="0046037A" w:rsidP="0046037A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  <w:shd w:val="clear" w:color="auto" w:fill="FFFFFF"/>
        </w:rPr>
        <w:t>IgG</w:t>
      </w:r>
      <w:r w:rsidR="00D0532A" w:rsidRPr="00624FA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624FA4">
        <w:rPr>
          <w:rFonts w:ascii="Times New Roman" w:hAnsi="Times New Roman" w:cs="Times New Roman"/>
          <w:sz w:val="24"/>
          <w:szCs w:val="24"/>
          <w:shd w:val="clear" w:color="auto" w:fill="FFFFFF"/>
        </w:rPr>
        <w:t>isotype özelliğine sahip olmalıdır.</w:t>
      </w:r>
    </w:p>
    <w:p w14:paraId="65014BCB" w14:textId="77777777" w:rsidR="0046037A" w:rsidRPr="00624FA4" w:rsidRDefault="0046037A" w:rsidP="0046037A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Formolde tespit olmuş, parafin blok kesitlerine uygulanacaktır.</w:t>
      </w:r>
    </w:p>
    <w:p w14:paraId="7DC585C8" w14:textId="57B95421" w:rsidR="0046037A" w:rsidRPr="00624FA4" w:rsidRDefault="006A6661" w:rsidP="0046037A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1 ml</w:t>
      </w:r>
      <w:r w:rsidR="00274D3B" w:rsidRPr="00624FA4">
        <w:rPr>
          <w:rFonts w:ascii="Times New Roman" w:hAnsi="Times New Roman" w:cs="Times New Roman"/>
          <w:sz w:val="24"/>
          <w:szCs w:val="24"/>
        </w:rPr>
        <w:t xml:space="preserve"> </w:t>
      </w:r>
      <w:r w:rsidR="0046037A" w:rsidRPr="00624FA4">
        <w:rPr>
          <w:rFonts w:ascii="Times New Roman" w:hAnsi="Times New Roman" w:cs="Times New Roman"/>
          <w:sz w:val="24"/>
          <w:szCs w:val="24"/>
        </w:rPr>
        <w:t>konsantre sekonder antikor olmalıdır.</w:t>
      </w:r>
    </w:p>
    <w:p w14:paraId="1DAA3E19" w14:textId="77777777" w:rsidR="0046037A" w:rsidRPr="00624FA4" w:rsidRDefault="0046037A" w:rsidP="0046037A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Elisa,IHC,IF,ICC,FC,WB yöntemlerinde kullanılacaktır.</w:t>
      </w:r>
    </w:p>
    <w:p w14:paraId="271D030D" w14:textId="77777777" w:rsidR="0046037A" w:rsidRPr="00624FA4" w:rsidRDefault="0046037A" w:rsidP="0046037A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Etiketin üzerinde üretici firma bilgileri, LOT no, son kullanma tarihi ve IVD işareti</w:t>
      </w:r>
      <w:r w:rsidR="00D0532A" w:rsidRPr="00624FA4">
        <w:rPr>
          <w:rFonts w:ascii="Times New Roman" w:hAnsi="Times New Roman" w:cs="Times New Roman"/>
          <w:sz w:val="24"/>
          <w:szCs w:val="24"/>
        </w:rPr>
        <w:t xml:space="preserve"> </w:t>
      </w:r>
      <w:r w:rsidRPr="00624FA4">
        <w:rPr>
          <w:rFonts w:ascii="Times New Roman" w:hAnsi="Times New Roman" w:cs="Times New Roman"/>
          <w:sz w:val="24"/>
          <w:szCs w:val="24"/>
        </w:rPr>
        <w:t>bulunmalıdır.</w:t>
      </w:r>
    </w:p>
    <w:p w14:paraId="363A95B8" w14:textId="5FA610BC" w:rsidR="007F36C7" w:rsidRPr="00624FA4" w:rsidRDefault="007F36C7" w:rsidP="007F36C7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 xml:space="preserve">Çalışmada kullanılacak özellik </w:t>
      </w:r>
      <w:r w:rsidRPr="00624F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ab150080 olmalıdır.</w:t>
      </w:r>
    </w:p>
    <w:p w14:paraId="1F0AC585" w14:textId="77777777" w:rsidR="0046037A" w:rsidRPr="00624FA4" w:rsidRDefault="0046037A" w:rsidP="0046037A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Son kullanma tarihi 2 yıl milatlı olmalıdır.</w:t>
      </w:r>
    </w:p>
    <w:p w14:paraId="7B4830D7" w14:textId="77777777" w:rsidR="0046037A" w:rsidRPr="00624FA4" w:rsidRDefault="0046037A" w:rsidP="0046037A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2-8 derecede saklanmalıdır.</w:t>
      </w:r>
    </w:p>
    <w:p w14:paraId="1B86AAC8" w14:textId="77777777" w:rsidR="0046037A" w:rsidRPr="00624FA4" w:rsidRDefault="0046037A" w:rsidP="0046037A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Antikor çalışmadığı takdirde yenisi ile değiştirilecektir.</w:t>
      </w:r>
    </w:p>
    <w:p w14:paraId="18528C1B" w14:textId="77777777" w:rsidR="0046037A" w:rsidRPr="00624FA4" w:rsidRDefault="0046037A" w:rsidP="0046037A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lastRenderedPageBreak/>
        <w:t>Numune ve datasheetler ihale öncesi verilecektir. İnceleme sonucunda karar verilecektir.</w:t>
      </w:r>
    </w:p>
    <w:p w14:paraId="31D5AC4B" w14:textId="77777777" w:rsidR="0046037A" w:rsidRPr="00624FA4" w:rsidRDefault="00D0532A" w:rsidP="00D0532A">
      <w:pPr>
        <w:pStyle w:val="ListeParagraf"/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Data</w:t>
      </w:r>
      <w:r w:rsidR="0046037A" w:rsidRPr="00624FA4">
        <w:rPr>
          <w:rFonts w:ascii="Times New Roman" w:hAnsi="Times New Roman" w:cs="Times New Roman"/>
          <w:sz w:val="24"/>
          <w:szCs w:val="24"/>
        </w:rPr>
        <w:t>sheet ve numune teslim etmeyen firmalar değerlendirmeye alınmayacaktır.</w:t>
      </w:r>
    </w:p>
    <w:p w14:paraId="3B17435F" w14:textId="0E878C02" w:rsidR="0046037A" w:rsidRPr="00624FA4" w:rsidRDefault="0046037A" w:rsidP="0046037A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Teklifte malzemenin markası ve katalog numarası mutlaka belirtilmelidir.</w:t>
      </w:r>
    </w:p>
    <w:p w14:paraId="07716D10" w14:textId="4CA7FC5A" w:rsidR="0046037A" w:rsidRPr="00624FA4" w:rsidRDefault="005C0361" w:rsidP="00624FA4">
      <w:pPr>
        <w:shd w:val="clear" w:color="auto" w:fill="FFFFFF"/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kern w:val="36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kern w:val="36"/>
          <w:sz w:val="24"/>
          <w:szCs w:val="24"/>
        </w:rPr>
        <w:t>2 ,7 -Dichlorofluorescein diacetate</w:t>
      </w:r>
    </w:p>
    <w:p w14:paraId="2571A75A" w14:textId="77777777" w:rsidR="0046037A" w:rsidRPr="00624FA4" w:rsidRDefault="0046037A" w:rsidP="0046037A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Cas No: </w:t>
      </w:r>
      <w:r w:rsidRPr="00624FA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2044-85-1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moleküler ağırlık </w:t>
      </w:r>
      <w:r w:rsidRPr="00624FA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485.3 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olmalıdır.</w:t>
      </w:r>
    </w:p>
    <w:p w14:paraId="142DE570" w14:textId="77777777" w:rsidR="0046037A" w:rsidRPr="00624FA4" w:rsidRDefault="0046037A" w:rsidP="0046037A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Kimyasal formülasyonu </w:t>
      </w:r>
      <w:r w:rsidR="00456D12" w:rsidRPr="00624FA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C</w:t>
      </w:r>
      <w:r w:rsidR="009A7253" w:rsidRPr="00624FA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vertAlign w:val="subscript"/>
        </w:rPr>
        <w:t>24</w:t>
      </w:r>
      <w:r w:rsidR="00456D12" w:rsidRPr="00624FA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H</w:t>
      </w:r>
      <w:r w:rsidR="009A7253" w:rsidRPr="00624FA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vertAlign w:val="subscript"/>
        </w:rPr>
        <w:t>14</w:t>
      </w:r>
      <w:r w:rsidR="00456D12" w:rsidRPr="00624FA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Cl</w:t>
      </w:r>
      <w:r w:rsidR="009A7253" w:rsidRPr="00624FA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vertAlign w:val="subscript"/>
        </w:rPr>
        <w:t>2</w:t>
      </w:r>
      <w:r w:rsidR="00456D12" w:rsidRPr="00624FA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O</w:t>
      </w:r>
      <w:r w:rsidR="009A7253" w:rsidRPr="00624FA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vertAlign w:val="subscript"/>
        </w:rPr>
        <w:t xml:space="preserve">7  </w:t>
      </w:r>
      <w:r w:rsidR="00456D12" w:rsidRPr="00624FA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vertAlign w:val="subscript"/>
        </w:rPr>
        <w:t xml:space="preserve"> 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olmalıdır.</w:t>
      </w:r>
    </w:p>
    <w:p w14:paraId="3FC7C6F0" w14:textId="77777777" w:rsidR="0046037A" w:rsidRPr="00624FA4" w:rsidRDefault="0046037A" w:rsidP="0046037A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 xml:space="preserve">Ürün saflığı </w:t>
      </w:r>
      <w:r w:rsidR="005F534E" w:rsidRPr="00624FA4">
        <w:rPr>
          <w:rFonts w:ascii="Times New Roman" w:hAnsi="Times New Roman" w:cs="Times New Roman"/>
          <w:sz w:val="24"/>
          <w:szCs w:val="24"/>
        </w:rPr>
        <w:t xml:space="preserve">en az </w:t>
      </w:r>
      <w:r w:rsidR="009A7253" w:rsidRPr="00624FA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≥98% </w:t>
      </w:r>
      <w:r w:rsidRPr="00624FA4">
        <w:rPr>
          <w:rFonts w:ascii="Times New Roman" w:hAnsi="Times New Roman" w:cs="Times New Roman"/>
          <w:sz w:val="24"/>
          <w:szCs w:val="24"/>
        </w:rPr>
        <w:t>olmalıdır.</w:t>
      </w:r>
    </w:p>
    <w:p w14:paraId="6E27C970" w14:textId="2FE8B2B7" w:rsidR="0046037A" w:rsidRPr="00624FA4" w:rsidRDefault="001077B9" w:rsidP="0046037A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En az 1</w:t>
      </w:r>
      <w:r w:rsidR="0046037A"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 orijinal ambalajında bulunmalıdır.</w:t>
      </w:r>
    </w:p>
    <w:p w14:paraId="0767CF3E" w14:textId="77777777" w:rsidR="0046037A" w:rsidRPr="00624FA4" w:rsidRDefault="0046037A" w:rsidP="0046037A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Etiketin üzerinde üretici firma bilgileri, LOT no, son kullanma tarihi ve IVD işareti</w:t>
      </w:r>
    </w:p>
    <w:p w14:paraId="34863340" w14:textId="77777777" w:rsidR="0046037A" w:rsidRPr="00624FA4" w:rsidRDefault="0046037A" w:rsidP="0046037A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bulunmalıdır.</w:t>
      </w:r>
    </w:p>
    <w:p w14:paraId="35E70DAB" w14:textId="395B624B" w:rsidR="007F36C7" w:rsidRPr="00624FA4" w:rsidRDefault="007F36C7" w:rsidP="007F36C7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Çalışmada kullanılacak özellik 35845 olmalıdır.</w:t>
      </w:r>
    </w:p>
    <w:p w14:paraId="1B68DACB" w14:textId="77777777" w:rsidR="0046037A" w:rsidRPr="00624FA4" w:rsidRDefault="009A7253" w:rsidP="0046037A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-20</w:t>
      </w:r>
      <w:r w:rsidR="0046037A"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°C’de saklanmalıdır.</w:t>
      </w:r>
    </w:p>
    <w:p w14:paraId="209E6E99" w14:textId="77777777" w:rsidR="0046037A" w:rsidRPr="00624FA4" w:rsidRDefault="0046037A" w:rsidP="0046037A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Laboratuvara teslim tarihinden itibaren en az bir yıl kullanım süresi olmalıdır.</w:t>
      </w:r>
    </w:p>
    <w:p w14:paraId="790596AE" w14:textId="77777777" w:rsidR="0046037A" w:rsidRPr="00624FA4" w:rsidRDefault="0046037A" w:rsidP="0046037A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Numune ve datasheetler ihale öncesi verilecek, inceleme sonucunda karar verilecektir.</w:t>
      </w:r>
    </w:p>
    <w:p w14:paraId="66728CC4" w14:textId="77777777" w:rsidR="0046037A" w:rsidRPr="00624FA4" w:rsidRDefault="00456D12" w:rsidP="0046037A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Data</w:t>
      </w:r>
      <w:r w:rsidR="0046037A"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sheet ve numune teslim etmeyen firmalar değerlendirmeye alınmayacaktır.</w:t>
      </w:r>
    </w:p>
    <w:p w14:paraId="362F35C0" w14:textId="1ACEDB83" w:rsidR="009A7253" w:rsidRPr="00624FA4" w:rsidRDefault="0046037A" w:rsidP="009A7253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Teklifte malzemenin markası ve katalog numarası mutlaka belirtilmelidir.</w:t>
      </w:r>
    </w:p>
    <w:p w14:paraId="16F6D391" w14:textId="457B0A07" w:rsidR="009B7B37" w:rsidRPr="00624FA4" w:rsidRDefault="00456D12" w:rsidP="00624FA4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Research R</w:t>
      </w:r>
      <w:r w:rsidR="009A7253"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eagent</w:t>
      </w:r>
    </w:p>
    <w:p w14:paraId="161F0F4F" w14:textId="77777777" w:rsidR="00B4733C" w:rsidRPr="00624FA4" w:rsidRDefault="00B4733C" w:rsidP="00B4733C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Cas No: </w:t>
      </w:r>
      <w:r w:rsidRPr="00624FA4">
        <w:rPr>
          <w:rFonts w:ascii="Times New Roman" w:hAnsi="Times New Roman" w:cs="Times New Roman"/>
          <w:sz w:val="24"/>
          <w:szCs w:val="24"/>
        </w:rPr>
        <w:t>30525-89-4</w:t>
      </w:r>
      <w:r w:rsidRPr="00624FA4">
        <w:rPr>
          <w:rFonts w:ascii="Times New Roman" w:hAnsi="Times New Roman" w:cs="Times New Roman"/>
          <w:color w:val="434343"/>
          <w:sz w:val="24"/>
          <w:szCs w:val="24"/>
          <w:shd w:val="clear" w:color="auto" w:fill="F9F9F9"/>
        </w:rPr>
        <w:t xml:space="preserve"> 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olmalıdır.</w:t>
      </w:r>
    </w:p>
    <w:p w14:paraId="409B14ED" w14:textId="77777777" w:rsidR="005F534E" w:rsidRPr="00624FA4" w:rsidRDefault="005F534E" w:rsidP="00B4733C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 xml:space="preserve">pH’ı </w:t>
      </w:r>
      <w:r w:rsidRPr="00624FA4">
        <w:rPr>
          <w:rFonts w:ascii="Times New Roman" w:hAnsi="Times New Roman" w:cs="Times New Roman"/>
          <w:sz w:val="24"/>
          <w:szCs w:val="24"/>
          <w:shd w:val="clear" w:color="auto" w:fill="FFFFFF"/>
        </w:rPr>
        <w:t>25°C’de 7.0 - 7.6 olmalıdır.</w:t>
      </w:r>
    </w:p>
    <w:p w14:paraId="187EB007" w14:textId="216C70CD" w:rsidR="00B4733C" w:rsidRPr="00624FA4" w:rsidRDefault="007F36C7" w:rsidP="00B4733C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B4733C"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00 ml orijinal ambalajında bulunmalıdır.</w:t>
      </w:r>
    </w:p>
    <w:p w14:paraId="4F33AD8C" w14:textId="77777777" w:rsidR="00B4733C" w:rsidRPr="00624FA4" w:rsidRDefault="00B4733C" w:rsidP="00B4733C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Etiketin üzerinde üretici firma bilgileri, LOT no, son kullanma tarihi ve IVD işareti</w:t>
      </w:r>
    </w:p>
    <w:p w14:paraId="0C95A5C2" w14:textId="77777777" w:rsidR="00B4733C" w:rsidRPr="00624FA4" w:rsidRDefault="00B4733C" w:rsidP="00B4733C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bulunmalıdır.</w:t>
      </w:r>
    </w:p>
    <w:p w14:paraId="6404CB68" w14:textId="77777777" w:rsidR="00B4733C" w:rsidRPr="00624FA4" w:rsidRDefault="00B4733C" w:rsidP="00B4733C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-20°C’de saklanmalıdır.</w:t>
      </w:r>
    </w:p>
    <w:p w14:paraId="26FC3D02" w14:textId="77777777" w:rsidR="00B4733C" w:rsidRPr="00624FA4" w:rsidRDefault="00B4733C" w:rsidP="009B7B37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Ürün suda çözünebilir olmalıdır.</w:t>
      </w:r>
    </w:p>
    <w:p w14:paraId="35BD429B" w14:textId="77777777" w:rsidR="009B7B37" w:rsidRPr="00624FA4" w:rsidRDefault="009B7B37" w:rsidP="009B7B37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Çalışmada kullanılacak özellik AR1068 olmalıdır.</w:t>
      </w:r>
    </w:p>
    <w:p w14:paraId="38B0F5B9" w14:textId="77777777" w:rsidR="00B4733C" w:rsidRPr="00624FA4" w:rsidRDefault="00B4733C" w:rsidP="00B4733C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Laboratuvara teslim tarihinden itibaren en az bir yıl kullanım süresi olmalıdır.</w:t>
      </w:r>
    </w:p>
    <w:p w14:paraId="77CF83A2" w14:textId="77777777" w:rsidR="00B4733C" w:rsidRPr="00624FA4" w:rsidRDefault="00B4733C" w:rsidP="00B4733C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Numune ve datasheetler ihale öncesi verilecek, inceleme sonucunda karar verilecektir.</w:t>
      </w:r>
    </w:p>
    <w:p w14:paraId="6EF9DE5A" w14:textId="77777777" w:rsidR="00B4733C" w:rsidRPr="00624FA4" w:rsidRDefault="00456D12" w:rsidP="00B4733C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Data</w:t>
      </w:r>
      <w:r w:rsidR="00B4733C"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sheet ve numune teslim etmeyen firmalar değerlendirmeye alınmayacaktır.</w:t>
      </w:r>
    </w:p>
    <w:p w14:paraId="1C82C360" w14:textId="77FAD33F" w:rsidR="009B7B37" w:rsidRPr="00624FA4" w:rsidRDefault="00B4733C" w:rsidP="009B7B37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Teklifte malzemenin markası ve katalog numarası mutlaka belirtilmelidir.</w:t>
      </w:r>
    </w:p>
    <w:p w14:paraId="678068B3" w14:textId="3A3CA4F2" w:rsidR="009B7B37" w:rsidRPr="00624FA4" w:rsidRDefault="009B7B37" w:rsidP="00624FA4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Asetik Asit %80</w:t>
      </w:r>
    </w:p>
    <w:p w14:paraId="443D7B76" w14:textId="77777777" w:rsidR="009B7B37" w:rsidRPr="00624FA4" w:rsidRDefault="009B7B37" w:rsidP="009B7B37">
      <w:pPr>
        <w:pStyle w:val="ListeParagraf"/>
        <w:numPr>
          <w:ilvl w:val="0"/>
          <w:numId w:val="18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Ürün Cas No:</w:t>
      </w:r>
      <w:r w:rsidR="00456D12" w:rsidRPr="00624FA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24FA4">
        <w:rPr>
          <w:rFonts w:ascii="Times New Roman" w:eastAsia="Times New Roman" w:hAnsi="Times New Roman" w:cs="Times New Roman"/>
          <w:sz w:val="24"/>
          <w:szCs w:val="24"/>
        </w:rPr>
        <w:t>64-19-7 olmalıdır.</w:t>
      </w:r>
    </w:p>
    <w:p w14:paraId="05B62EF2" w14:textId="77777777" w:rsidR="005F534E" w:rsidRPr="00624FA4" w:rsidRDefault="005F534E" w:rsidP="005F534E">
      <w:pPr>
        <w:pStyle w:val="ListeParagraf"/>
        <w:numPr>
          <w:ilvl w:val="0"/>
          <w:numId w:val="1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Ürün purity en az %80 olmalıdır.</w:t>
      </w:r>
    </w:p>
    <w:p w14:paraId="39339B8F" w14:textId="77777777" w:rsidR="00456D12" w:rsidRPr="00624FA4" w:rsidRDefault="00456D12" w:rsidP="005F534E">
      <w:pPr>
        <w:pStyle w:val="ListeParagraf"/>
        <w:numPr>
          <w:ilvl w:val="0"/>
          <w:numId w:val="1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Etiketin üzerinde üretici firma bilgileri, LOT no, son kullanma tarihi ve IVD işareti</w:t>
      </w:r>
    </w:p>
    <w:p w14:paraId="0BE385C8" w14:textId="77777777" w:rsidR="00456D12" w:rsidRPr="00624FA4" w:rsidRDefault="00456D12" w:rsidP="00456D12">
      <w:pPr>
        <w:pStyle w:val="ListeParagraf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bulunmalıdır.</w:t>
      </w:r>
    </w:p>
    <w:p w14:paraId="3290126A" w14:textId="27EAFEBD" w:rsidR="009B7B37" w:rsidRPr="00624FA4" w:rsidRDefault="009B7B37" w:rsidP="009B7B37">
      <w:pPr>
        <w:pStyle w:val="ListeParagraf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Ürün orijinal ambalajında</w:t>
      </w:r>
      <w:r w:rsidR="00456D12" w:rsidRPr="00624FA4">
        <w:rPr>
          <w:rFonts w:ascii="Times New Roman" w:eastAsia="Times New Roman" w:hAnsi="Times New Roman" w:cs="Times New Roman"/>
          <w:sz w:val="24"/>
          <w:szCs w:val="24"/>
        </w:rPr>
        <w:t xml:space="preserve"> en az</w:t>
      </w:r>
      <w:r w:rsidRPr="00624FA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F43A7" w:rsidRPr="00624FA4">
        <w:rPr>
          <w:rFonts w:ascii="Times New Roman" w:hAnsi="Times New Roman" w:cs="Times New Roman"/>
          <w:sz w:val="24"/>
          <w:szCs w:val="24"/>
        </w:rPr>
        <w:t>1</w:t>
      </w:r>
      <w:r w:rsidR="007F36C7" w:rsidRPr="00624FA4">
        <w:rPr>
          <w:rFonts w:ascii="Times New Roman" w:hAnsi="Times New Roman" w:cs="Times New Roman"/>
          <w:sz w:val="24"/>
          <w:szCs w:val="24"/>
        </w:rPr>
        <w:t>0</w:t>
      </w:r>
      <w:r w:rsidRPr="00624FA4">
        <w:rPr>
          <w:rFonts w:ascii="Times New Roman" w:hAnsi="Times New Roman" w:cs="Times New Roman"/>
          <w:sz w:val="24"/>
          <w:szCs w:val="24"/>
        </w:rPr>
        <w:t>00 ml verilmelidir.</w:t>
      </w:r>
    </w:p>
    <w:p w14:paraId="6B7C577D" w14:textId="66B37550" w:rsidR="007F36C7" w:rsidRPr="00624FA4" w:rsidRDefault="007F36C7" w:rsidP="009B7B37">
      <w:pPr>
        <w:pStyle w:val="ListeParagraf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Çalışmada kullanılacak özellik 137072 olmalıdır.</w:t>
      </w:r>
    </w:p>
    <w:p w14:paraId="1F4BC72D" w14:textId="00EB2203" w:rsidR="007F36C7" w:rsidRPr="00624FA4" w:rsidRDefault="007F36C7" w:rsidP="009B7B37">
      <w:pPr>
        <w:pStyle w:val="ListeParagraf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Oda sıcaklığında saklanmalıdır.</w:t>
      </w:r>
    </w:p>
    <w:p w14:paraId="5C1F2E4B" w14:textId="77777777" w:rsidR="009B7B37" w:rsidRPr="00624FA4" w:rsidRDefault="009B7B37" w:rsidP="009B7B37">
      <w:pPr>
        <w:pStyle w:val="ListeParagraf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lastRenderedPageBreak/>
        <w:t>Laboratuvara teslim tarihinden itibaren en az bir yıl kullanım süresi olmalıdır.</w:t>
      </w:r>
    </w:p>
    <w:p w14:paraId="333FDF85" w14:textId="77777777" w:rsidR="00456D12" w:rsidRPr="00624FA4" w:rsidRDefault="00456D12" w:rsidP="00456D12">
      <w:pPr>
        <w:pStyle w:val="ListeParagraf"/>
        <w:numPr>
          <w:ilvl w:val="0"/>
          <w:numId w:val="1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Numune ve datasheetler ihale öncesi verilecek, inceleme sonucunda karar verilecektir. Datasheet ve numune teslim etmeyen firmalar değerlendirmeye alınmayacaktır.</w:t>
      </w:r>
    </w:p>
    <w:p w14:paraId="16699241" w14:textId="5162BAA2" w:rsidR="009B7B37" w:rsidRPr="00624FA4" w:rsidRDefault="00456D12" w:rsidP="009B7B37">
      <w:pPr>
        <w:pStyle w:val="ListeParagraf"/>
        <w:numPr>
          <w:ilvl w:val="0"/>
          <w:numId w:val="1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Teklifte malzemenin markası ve katalog numarası mutlaka belirtilmelidir.</w:t>
      </w:r>
    </w:p>
    <w:p w14:paraId="6B1C7EE8" w14:textId="77777777" w:rsidR="009B7B37" w:rsidRPr="00624FA4" w:rsidRDefault="005F534E" w:rsidP="003420F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Ammonium Hydroxide Solution </w:t>
      </w:r>
      <w:r w:rsidR="009B7B37" w:rsidRPr="00624FA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3741456F" w14:textId="77777777" w:rsidR="009B7B37" w:rsidRPr="00624FA4" w:rsidRDefault="009B7B37" w:rsidP="009B7B3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E117542" w14:textId="77777777" w:rsidR="009B7B37" w:rsidRPr="00624FA4" w:rsidRDefault="009B7B37" w:rsidP="009B7B37">
      <w:pPr>
        <w:pStyle w:val="ListeParagraf"/>
        <w:numPr>
          <w:ilvl w:val="0"/>
          <w:numId w:val="18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Ürün Cas No:  1336-21-6 olmalıdır.</w:t>
      </w:r>
    </w:p>
    <w:p w14:paraId="5ECC5F2F" w14:textId="77777777" w:rsidR="005F534E" w:rsidRPr="00624FA4" w:rsidRDefault="005F534E" w:rsidP="009B7B37">
      <w:pPr>
        <w:pStyle w:val="ListeParagraf"/>
        <w:numPr>
          <w:ilvl w:val="0"/>
          <w:numId w:val="18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Moleküler formülasyon NH4OH olmalıdır.</w:t>
      </w:r>
    </w:p>
    <w:p w14:paraId="616C71BA" w14:textId="77777777" w:rsidR="00456D12" w:rsidRPr="00624FA4" w:rsidRDefault="00456D12" w:rsidP="00456D12">
      <w:pPr>
        <w:pStyle w:val="ListeParagraf"/>
        <w:numPr>
          <w:ilvl w:val="0"/>
          <w:numId w:val="1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Etiketin üzerinde üretici firma bilgileri, LOT no, son kullanma tarihi ve IVD işareti</w:t>
      </w:r>
    </w:p>
    <w:p w14:paraId="1853DCBE" w14:textId="77777777" w:rsidR="00456D12" w:rsidRPr="00624FA4" w:rsidRDefault="00456D12" w:rsidP="00456D12">
      <w:pPr>
        <w:pStyle w:val="ListeParagraf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bulunmalıdır.</w:t>
      </w:r>
    </w:p>
    <w:p w14:paraId="64481546" w14:textId="11578707" w:rsidR="00456D12" w:rsidRPr="00624FA4" w:rsidRDefault="00456D12" w:rsidP="00456D12">
      <w:pPr>
        <w:pStyle w:val="ListeParagraf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 xml:space="preserve">Ürün orijinal ambalajında en az </w:t>
      </w:r>
      <w:r w:rsidR="00FF43A7" w:rsidRPr="00624FA4">
        <w:rPr>
          <w:rFonts w:ascii="Times New Roman" w:hAnsi="Times New Roman" w:cs="Times New Roman"/>
          <w:sz w:val="24"/>
          <w:szCs w:val="24"/>
        </w:rPr>
        <w:t>1</w:t>
      </w:r>
      <w:r w:rsidR="007F36C7" w:rsidRPr="00624FA4">
        <w:rPr>
          <w:rFonts w:ascii="Times New Roman" w:hAnsi="Times New Roman" w:cs="Times New Roman"/>
          <w:sz w:val="24"/>
          <w:szCs w:val="24"/>
        </w:rPr>
        <w:t>0</w:t>
      </w:r>
      <w:r w:rsidRPr="00624FA4">
        <w:rPr>
          <w:rFonts w:ascii="Times New Roman" w:hAnsi="Times New Roman" w:cs="Times New Roman"/>
          <w:sz w:val="24"/>
          <w:szCs w:val="24"/>
        </w:rPr>
        <w:t>00 ml verilmelidir.</w:t>
      </w:r>
    </w:p>
    <w:p w14:paraId="718292DF" w14:textId="362951FC" w:rsidR="007F36C7" w:rsidRPr="00624FA4" w:rsidRDefault="007F36C7" w:rsidP="00456D12">
      <w:pPr>
        <w:pStyle w:val="ListeParagraf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Çalışmada kullanılacak özellik 09859 olmalıdır.</w:t>
      </w:r>
    </w:p>
    <w:p w14:paraId="7640E72D" w14:textId="45EB53A6" w:rsidR="007F36C7" w:rsidRPr="00624FA4" w:rsidRDefault="007F36C7" w:rsidP="00456D12">
      <w:pPr>
        <w:pStyle w:val="ListeParagraf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2-8 derecede saklanmalıdır.</w:t>
      </w:r>
    </w:p>
    <w:p w14:paraId="3C651DBC" w14:textId="77777777" w:rsidR="00456D12" w:rsidRPr="00624FA4" w:rsidRDefault="00456D12" w:rsidP="00456D12">
      <w:pPr>
        <w:pStyle w:val="ListeParagraf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Laboratuvara teslim tarihinden itibaren en az bir yıl kullanım süresi olmalıdır.</w:t>
      </w:r>
    </w:p>
    <w:p w14:paraId="0E328014" w14:textId="77777777" w:rsidR="00456D12" w:rsidRPr="00624FA4" w:rsidRDefault="00456D12" w:rsidP="00456D12">
      <w:pPr>
        <w:pStyle w:val="ListeParagraf"/>
        <w:numPr>
          <w:ilvl w:val="0"/>
          <w:numId w:val="1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Numune ve datasheetler ihale öncesi verilecek, inceleme sonucunda karar verilecektir. Datasheet ve numune teslim etmeyen firmalar değerlendirmeye alınmayacaktır.</w:t>
      </w:r>
    </w:p>
    <w:p w14:paraId="4BCC2715" w14:textId="261A9888" w:rsidR="00CD73EA" w:rsidRPr="00624FA4" w:rsidRDefault="00456D12" w:rsidP="00CD73EA">
      <w:pPr>
        <w:pStyle w:val="ListeParagraf"/>
        <w:numPr>
          <w:ilvl w:val="0"/>
          <w:numId w:val="1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Teklifte malzemenin markası ve katalog numarası mutlaka belirtilmelidir.</w:t>
      </w:r>
    </w:p>
    <w:p w14:paraId="38989920" w14:textId="1BB1765A" w:rsidR="00CD7B23" w:rsidRPr="00624FA4" w:rsidRDefault="00CD73EA" w:rsidP="003420F1">
      <w:p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Tween 20</w:t>
      </w:r>
    </w:p>
    <w:p w14:paraId="513734FE" w14:textId="77777777" w:rsidR="00CD73EA" w:rsidRPr="00624FA4" w:rsidRDefault="00CD73EA" w:rsidP="00CD7B23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Histoloji, hücre kültürü çalışmaları için uygun olmalıdır.</w:t>
      </w:r>
    </w:p>
    <w:p w14:paraId="4DF8E258" w14:textId="77777777" w:rsidR="00CD73EA" w:rsidRPr="00624FA4" w:rsidRDefault="00CD73EA" w:rsidP="00CD7B23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Cas No:  9005-64-5, moleküler ağırlığı 1228 g/mol olmalıdır.</w:t>
      </w:r>
    </w:p>
    <w:p w14:paraId="60101D4A" w14:textId="77777777" w:rsidR="00CD73EA" w:rsidRPr="00624FA4" w:rsidRDefault="00CD73EA" w:rsidP="00CD7B23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Oda sıcaklığında muhafaza edilmelidir.</w:t>
      </w:r>
    </w:p>
    <w:p w14:paraId="6540791F" w14:textId="77777777" w:rsidR="00CD73EA" w:rsidRPr="00624FA4" w:rsidRDefault="00CD73EA" w:rsidP="00CD7B23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Kaynama noktası 100 °C, erime noktası 98.9 °C, yoğunluğu 1.1 g/cm3 (25 °C)olmalıdır.</w:t>
      </w:r>
    </w:p>
    <w:p w14:paraId="757380E9" w14:textId="77777777" w:rsidR="00CD73EA" w:rsidRPr="00624FA4" w:rsidRDefault="00CD73EA" w:rsidP="00CD7B23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pH 6-8 aralığında olmalıdır.</w:t>
      </w:r>
    </w:p>
    <w:p w14:paraId="6B256500" w14:textId="77777777" w:rsidR="00CD73EA" w:rsidRPr="00624FA4" w:rsidRDefault="00CD73EA" w:rsidP="00CD7B23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Etiketin üzerinde üretici firma bilgileri, LOT no, son kullanma tarihi ve IVD işareti</w:t>
      </w:r>
      <w:r w:rsidR="00090FCB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bulunmalıdır.</w:t>
      </w:r>
    </w:p>
    <w:p w14:paraId="0F77F3DA" w14:textId="41D60D51" w:rsidR="007F36C7" w:rsidRPr="00624FA4" w:rsidRDefault="007F36C7" w:rsidP="00CD7B23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Çalışmada kullanılacak özellik P7949 olmalıdır</w:t>
      </w:r>
    </w:p>
    <w:p w14:paraId="14A0A2AB" w14:textId="7101E615" w:rsidR="00CD73EA" w:rsidRPr="00624FA4" w:rsidRDefault="00CD73EA" w:rsidP="00CD7B23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Orijinal ambalajında</w:t>
      </w:r>
      <w:r w:rsidR="007F36C7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en az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7F36C7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5</w:t>
      </w:r>
      <w:r w:rsidR="00CD7B23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00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ml verilmelidir.</w:t>
      </w:r>
    </w:p>
    <w:p w14:paraId="718D42B9" w14:textId="77777777" w:rsidR="00CD73EA" w:rsidRPr="00624FA4" w:rsidRDefault="00CD73EA" w:rsidP="00CD7B23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Laboratuvara teslim edildikten sonra en az bir yıl milatlı olmalıdır.</w:t>
      </w:r>
    </w:p>
    <w:p w14:paraId="5345B3C8" w14:textId="77777777" w:rsidR="00CD73EA" w:rsidRPr="00624FA4" w:rsidRDefault="00CD73EA" w:rsidP="00CD73EA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Numune ve datasheetler ihale öncesi verilecektir. İnceleme sonucunda karar</w:t>
      </w:r>
      <w:r w:rsidR="009163E4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verilecektir.</w:t>
      </w:r>
    </w:p>
    <w:p w14:paraId="340EF42C" w14:textId="77777777" w:rsidR="00CD73EA" w:rsidRPr="00624FA4" w:rsidRDefault="009163E4" w:rsidP="009163E4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Data</w:t>
      </w:r>
      <w:r w:rsidR="00CD73EA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sheet ve numune teslim etmeyen firmalar değerlendirmeye alınmayacaktır.</w:t>
      </w:r>
    </w:p>
    <w:p w14:paraId="3CBA00C5" w14:textId="77777777" w:rsidR="00CD73EA" w:rsidRPr="00624FA4" w:rsidRDefault="00CD73EA" w:rsidP="00CD73EA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Teklifte malzemenin markası ve katalog numarası mutlaka belirtilmelidir.</w:t>
      </w:r>
    </w:p>
    <w:p w14:paraId="46BC55AA" w14:textId="77777777" w:rsidR="00CD7B23" w:rsidRPr="00624FA4" w:rsidRDefault="00CD7B23" w:rsidP="00CD7B23">
      <w:p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14:paraId="422F3B44" w14:textId="77777777" w:rsidR="00090FCB" w:rsidRDefault="00090FCB" w:rsidP="00CD7B23">
      <w:p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14:paraId="5899D9DA" w14:textId="77777777" w:rsidR="00624FA4" w:rsidRPr="00624FA4" w:rsidRDefault="00624FA4" w:rsidP="00CD7B23">
      <w:p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14:paraId="290177BF" w14:textId="071F335D" w:rsidR="00CD7B23" w:rsidRPr="00624FA4" w:rsidRDefault="00CD7B23" w:rsidP="003420F1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2-Mercaptoethanol</w:t>
      </w:r>
    </w:p>
    <w:p w14:paraId="385B9E46" w14:textId="77777777" w:rsidR="00CD7B23" w:rsidRPr="00624FA4" w:rsidRDefault="00CD7B23" w:rsidP="00CD7B23">
      <w:pPr>
        <w:pStyle w:val="ListeParagraf"/>
        <w:ind w:left="1070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14:paraId="2DD3ACA3" w14:textId="4BC9C686" w:rsidR="00CD7B23" w:rsidRPr="00624FA4" w:rsidRDefault="00CD7B23" w:rsidP="00CD7B23">
      <w:pPr>
        <w:pStyle w:val="ListeParagraf"/>
        <w:numPr>
          <w:ilvl w:val="0"/>
          <w:numId w:val="20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lastRenderedPageBreak/>
        <w:t>Ürün Cas No: 60-24-2 olmalıdır.</w:t>
      </w:r>
    </w:p>
    <w:p w14:paraId="2C92AE73" w14:textId="77777777" w:rsidR="00CD7B23" w:rsidRPr="00624FA4" w:rsidRDefault="00CD7B23" w:rsidP="00CD7B23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 xml:space="preserve">Kimyasal formülasyonu </w:t>
      </w:r>
      <w:r w:rsidRPr="00624FA4">
        <w:rPr>
          <w:rFonts w:ascii="Times New Roman" w:hAnsi="Times New Roman" w:cs="Times New Roman"/>
          <w:sz w:val="24"/>
          <w:szCs w:val="24"/>
          <w:shd w:val="clear" w:color="auto" w:fill="FFFFFF"/>
        </w:rPr>
        <w:t>HSCH₂CH₂OH</w:t>
      </w:r>
      <w:r w:rsidRPr="00624FA4">
        <w:rPr>
          <w:rFonts w:ascii="Times New Roman" w:eastAsia="Times New Roman" w:hAnsi="Times New Roman" w:cs="Times New Roman"/>
          <w:sz w:val="24"/>
          <w:szCs w:val="24"/>
        </w:rPr>
        <w:t xml:space="preserve"> olmalıdır.</w:t>
      </w:r>
    </w:p>
    <w:p w14:paraId="123B4553" w14:textId="77777777" w:rsidR="00090FCB" w:rsidRPr="00624FA4" w:rsidRDefault="00090FCB" w:rsidP="00090FCB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Etiketin üzerinde üretici firma bilgileri, LOT no, son kullanma tarihi ve IVD işareti</w:t>
      </w:r>
    </w:p>
    <w:p w14:paraId="06DF48F0" w14:textId="77777777" w:rsidR="00090FCB" w:rsidRPr="00624FA4" w:rsidRDefault="00090FCB" w:rsidP="00090FCB">
      <w:pPr>
        <w:pStyle w:val="ListeParagraf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bulunmalıdır.</w:t>
      </w:r>
    </w:p>
    <w:p w14:paraId="3EFDD31D" w14:textId="3476BBCC" w:rsidR="00090FCB" w:rsidRPr="00624FA4" w:rsidRDefault="00090FCB" w:rsidP="00090FCB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 xml:space="preserve">Ürün orijinal ambalajında en az </w:t>
      </w:r>
      <w:r w:rsidR="007F36C7" w:rsidRPr="00624FA4">
        <w:rPr>
          <w:rFonts w:ascii="Times New Roman" w:hAnsi="Times New Roman" w:cs="Times New Roman"/>
          <w:sz w:val="24"/>
          <w:szCs w:val="24"/>
        </w:rPr>
        <w:t>25</w:t>
      </w:r>
      <w:r w:rsidR="009163E4" w:rsidRPr="00624FA4">
        <w:rPr>
          <w:rFonts w:ascii="Times New Roman" w:hAnsi="Times New Roman" w:cs="Times New Roman"/>
          <w:sz w:val="24"/>
          <w:szCs w:val="24"/>
        </w:rPr>
        <w:t>0</w:t>
      </w:r>
      <w:r w:rsidRPr="00624FA4">
        <w:rPr>
          <w:rFonts w:ascii="Times New Roman" w:hAnsi="Times New Roman" w:cs="Times New Roman"/>
          <w:sz w:val="24"/>
          <w:szCs w:val="24"/>
        </w:rPr>
        <w:t xml:space="preserve"> ml verilmelidir.</w:t>
      </w:r>
    </w:p>
    <w:p w14:paraId="43DFD98C" w14:textId="491FE295" w:rsidR="007F36C7" w:rsidRPr="00624FA4" w:rsidRDefault="007F36C7" w:rsidP="00090FCB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Çalışmada kullanılacak özellik M3148 olmalıdır.</w:t>
      </w:r>
    </w:p>
    <w:p w14:paraId="2A98D4A8" w14:textId="77777777" w:rsidR="009163E4" w:rsidRPr="00624FA4" w:rsidRDefault="009163E4" w:rsidP="00090FCB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Oda sıcaklığında saklanmalıdır.</w:t>
      </w:r>
    </w:p>
    <w:p w14:paraId="4422F1B2" w14:textId="77777777" w:rsidR="00090FCB" w:rsidRPr="00624FA4" w:rsidRDefault="00090FCB" w:rsidP="00090FCB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Laboratuvara teslim tarihinden itibaren en az bir yıl kullanım süresi olmalıdır.</w:t>
      </w:r>
    </w:p>
    <w:p w14:paraId="0B9F0A24" w14:textId="77777777" w:rsidR="00090FCB" w:rsidRPr="00624FA4" w:rsidRDefault="00090FCB" w:rsidP="00090FCB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Numune ve datasheetler ihale öncesi verilecek, inceleme sonucunda karar verilecektir. Datasheet ve numune teslim etmeyen firmalar değerlendirmeye alınmayacaktır.</w:t>
      </w:r>
    </w:p>
    <w:p w14:paraId="24DDFE44" w14:textId="58B4F643" w:rsidR="007F36C7" w:rsidRPr="00624FA4" w:rsidRDefault="00090FCB" w:rsidP="00CD7B23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Teklifte malzemenin markası ve katalog numarası mutlaka belirtilmelidir.</w:t>
      </w:r>
    </w:p>
    <w:p w14:paraId="2A22F8E4" w14:textId="0D14D26D" w:rsidR="00CD7B23" w:rsidRPr="00624FA4" w:rsidRDefault="00CD7B23" w:rsidP="00624FA4">
      <w:p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sz w:val="24"/>
          <w:szCs w:val="24"/>
        </w:rPr>
        <w:t xml:space="preserve">Triton-X 100 </w:t>
      </w:r>
    </w:p>
    <w:p w14:paraId="1AB31421" w14:textId="686F572B" w:rsidR="00CD7B23" w:rsidRPr="00624FA4" w:rsidRDefault="00CD7B23" w:rsidP="002979A4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Cas </w:t>
      </w:r>
      <w:r w:rsidR="00705A97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N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o: </w:t>
      </w:r>
      <w:r w:rsidRPr="00624FA4">
        <w:rPr>
          <w:rFonts w:ascii="Times New Roman" w:hAnsi="Times New Roman" w:cs="Times New Roman"/>
          <w:color w:val="2B2B2B"/>
          <w:sz w:val="24"/>
          <w:szCs w:val="24"/>
          <w:shd w:val="clear" w:color="auto" w:fill="FFFFFF"/>
        </w:rPr>
        <w:t xml:space="preserve">9002-93-1 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olmalıdır.</w:t>
      </w:r>
    </w:p>
    <w:p w14:paraId="6317EC89" w14:textId="77777777" w:rsidR="00CD7B23" w:rsidRPr="00624FA4" w:rsidRDefault="00CD7B23" w:rsidP="002979A4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Moleküler formülasyonu </w:t>
      </w:r>
      <w:r w:rsidRPr="00624FA4">
        <w:rPr>
          <w:rFonts w:ascii="Times New Roman" w:hAnsi="Times New Roman" w:cs="Times New Roman"/>
          <w:sz w:val="24"/>
          <w:szCs w:val="24"/>
        </w:rPr>
        <w:t>C</w:t>
      </w:r>
      <w:r w:rsidRPr="00624FA4">
        <w:rPr>
          <w:rFonts w:ascii="Times New Roman" w:hAnsi="Times New Roman" w:cs="Times New Roman"/>
          <w:sz w:val="24"/>
          <w:szCs w:val="24"/>
          <w:vertAlign w:val="subscript"/>
        </w:rPr>
        <w:t>16</w:t>
      </w:r>
      <w:r w:rsidRPr="00624FA4">
        <w:rPr>
          <w:rFonts w:ascii="Times New Roman" w:hAnsi="Times New Roman" w:cs="Times New Roman"/>
          <w:sz w:val="24"/>
          <w:szCs w:val="24"/>
        </w:rPr>
        <w:t>H</w:t>
      </w:r>
      <w:r w:rsidRPr="00624FA4">
        <w:rPr>
          <w:rFonts w:ascii="Times New Roman" w:hAnsi="Times New Roman" w:cs="Times New Roman"/>
          <w:sz w:val="24"/>
          <w:szCs w:val="24"/>
          <w:vertAlign w:val="subscript"/>
        </w:rPr>
        <w:t>26</w:t>
      </w:r>
      <w:r w:rsidRPr="00624FA4">
        <w:rPr>
          <w:rFonts w:ascii="Times New Roman" w:hAnsi="Times New Roman" w:cs="Times New Roman"/>
          <w:sz w:val="24"/>
          <w:szCs w:val="24"/>
        </w:rPr>
        <w:t>O</w:t>
      </w:r>
      <w:r w:rsidRPr="00624FA4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624FA4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27DA269A" w14:textId="77777777" w:rsidR="00CD7B23" w:rsidRPr="00624FA4" w:rsidRDefault="00CD7B23" w:rsidP="002979A4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Moleküler ağırlığı </w:t>
      </w:r>
      <w:r w:rsidRPr="00624FA4">
        <w:rPr>
          <w:rFonts w:ascii="Times New Roman" w:hAnsi="Times New Roman" w:cs="Times New Roman"/>
          <w:color w:val="2B2B2B"/>
          <w:sz w:val="24"/>
          <w:szCs w:val="24"/>
          <w:shd w:val="clear" w:color="auto" w:fill="FFFFFF"/>
        </w:rPr>
        <w:t>250.382 olmalıdır.</w:t>
      </w:r>
    </w:p>
    <w:p w14:paraId="7707ABD2" w14:textId="6D880420" w:rsidR="00CD7B23" w:rsidRPr="00624FA4" w:rsidRDefault="009163E4" w:rsidP="002979A4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Orijinal ambalajında en az </w:t>
      </w:r>
      <w:r w:rsidR="00C26829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1</w:t>
      </w:r>
      <w:r w:rsidR="00CD7B23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00 ml olmalıdır.</w:t>
      </w:r>
    </w:p>
    <w:p w14:paraId="7C579B3C" w14:textId="77777777" w:rsidR="00CD7B23" w:rsidRPr="00624FA4" w:rsidRDefault="00CD7B23" w:rsidP="002979A4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Etiketin üzerinde üretici firma bilgileri, LOT no, son kullanma tarihi ve IVD işareti</w:t>
      </w:r>
    </w:p>
    <w:p w14:paraId="47EB480E" w14:textId="77777777" w:rsidR="00CD7B23" w:rsidRPr="00624FA4" w:rsidRDefault="00CD7B23" w:rsidP="00090FCB">
      <w:pPr>
        <w:pStyle w:val="ListeParagraf"/>
        <w:tabs>
          <w:tab w:val="left" w:pos="3631"/>
        </w:tabs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bulunmalıdır.</w:t>
      </w:r>
    </w:p>
    <w:p w14:paraId="7E70B74B" w14:textId="71BEF34E" w:rsidR="00C26829" w:rsidRPr="00624FA4" w:rsidRDefault="00C26829" w:rsidP="00C26829">
      <w:pPr>
        <w:pStyle w:val="ListeParagraf"/>
        <w:numPr>
          <w:ilvl w:val="0"/>
          <w:numId w:val="20"/>
        </w:numPr>
        <w:tabs>
          <w:tab w:val="left" w:pos="3631"/>
        </w:tabs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Çalışmada kullanılacak özellik 108603 olmalıdır.</w:t>
      </w:r>
    </w:p>
    <w:p w14:paraId="28381349" w14:textId="77777777" w:rsidR="009163E4" w:rsidRPr="00624FA4" w:rsidRDefault="009163E4" w:rsidP="009163E4">
      <w:pPr>
        <w:pStyle w:val="ListeParagraf"/>
        <w:numPr>
          <w:ilvl w:val="0"/>
          <w:numId w:val="20"/>
        </w:numPr>
        <w:tabs>
          <w:tab w:val="left" w:pos="3631"/>
        </w:tabs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Oda sıcaklığında saklanmalıdır.</w:t>
      </w:r>
    </w:p>
    <w:p w14:paraId="0A4894F7" w14:textId="77777777" w:rsidR="00CD7B23" w:rsidRPr="00624FA4" w:rsidRDefault="00CD7B23" w:rsidP="002979A4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Laboratuvara teslim tarihinden itibaren en az bir yıl kullanım süresi olmalıdır.</w:t>
      </w:r>
    </w:p>
    <w:p w14:paraId="1D87791C" w14:textId="77777777" w:rsidR="00CD7B23" w:rsidRPr="00624FA4" w:rsidRDefault="00CD7B23" w:rsidP="002979A4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Numune ve datasheetler ihale öncesi verilecek, inceleme sonucunda karar verilecektir.</w:t>
      </w:r>
    </w:p>
    <w:p w14:paraId="713DF58B" w14:textId="77777777" w:rsidR="00CD7B23" w:rsidRPr="00624FA4" w:rsidRDefault="00090FCB" w:rsidP="00090FCB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Data</w:t>
      </w:r>
      <w:r w:rsidR="00CD7B23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sheet ve numune teslim etmeyen firmalar değerlendirmeye alınmayacaktır.</w:t>
      </w:r>
    </w:p>
    <w:p w14:paraId="6E6A4608" w14:textId="278E9DA1" w:rsidR="00CD7B23" w:rsidRPr="00624FA4" w:rsidRDefault="00CD7B23" w:rsidP="00CD7B23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Teklifte malzemenin markası ve katalog numarası mutlaka belirtilmelidir.</w:t>
      </w:r>
    </w:p>
    <w:p w14:paraId="6863E986" w14:textId="7E893244" w:rsidR="00CD7B23" w:rsidRPr="00624FA4" w:rsidRDefault="00CD7B23" w:rsidP="00624FA4">
      <w:p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Gliserol</w:t>
      </w:r>
    </w:p>
    <w:p w14:paraId="5C02B622" w14:textId="77777777" w:rsidR="00CD7B23" w:rsidRPr="00624FA4" w:rsidRDefault="00FF43A7" w:rsidP="00705A97">
      <w:pPr>
        <w:pStyle w:val="ListeParagraf"/>
        <w:numPr>
          <w:ilvl w:val="0"/>
          <w:numId w:val="20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Ürün Cas No:</w:t>
      </w:r>
      <w:r w:rsidR="00CD7B23" w:rsidRPr="00624FA4">
        <w:rPr>
          <w:rFonts w:ascii="Times New Roman" w:eastAsia="Times New Roman" w:hAnsi="Times New Roman" w:cs="Times New Roman"/>
          <w:sz w:val="24"/>
          <w:szCs w:val="24"/>
        </w:rPr>
        <w:t xml:space="preserve"> 56-81-05 olmalıdır.</w:t>
      </w:r>
    </w:p>
    <w:p w14:paraId="6BD1C2F3" w14:textId="6E4CFBF8" w:rsidR="00090FCB" w:rsidRPr="00624FA4" w:rsidRDefault="00090FCB" w:rsidP="00705A97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 xml:space="preserve">Ürün orijinal ambalajında en az </w:t>
      </w:r>
      <w:r w:rsidR="00FF43A7" w:rsidRPr="00624FA4">
        <w:rPr>
          <w:rFonts w:ascii="Times New Roman" w:hAnsi="Times New Roman" w:cs="Times New Roman"/>
          <w:sz w:val="24"/>
          <w:szCs w:val="24"/>
        </w:rPr>
        <w:t>1</w:t>
      </w:r>
      <w:r w:rsidR="00705A97" w:rsidRPr="00624FA4">
        <w:rPr>
          <w:rFonts w:ascii="Times New Roman" w:hAnsi="Times New Roman" w:cs="Times New Roman"/>
          <w:sz w:val="24"/>
          <w:szCs w:val="24"/>
        </w:rPr>
        <w:t>0</w:t>
      </w:r>
      <w:r w:rsidRPr="00624FA4">
        <w:rPr>
          <w:rFonts w:ascii="Times New Roman" w:hAnsi="Times New Roman" w:cs="Times New Roman"/>
          <w:sz w:val="24"/>
          <w:szCs w:val="24"/>
        </w:rPr>
        <w:t>00 ml verilmelidir.</w:t>
      </w:r>
    </w:p>
    <w:p w14:paraId="6930CDA0" w14:textId="77777777" w:rsidR="00FF43A7" w:rsidRPr="00624FA4" w:rsidRDefault="00FF43A7" w:rsidP="00705A97">
      <w:pPr>
        <w:pStyle w:val="ListeParagraf"/>
        <w:numPr>
          <w:ilvl w:val="0"/>
          <w:numId w:val="20"/>
        </w:numPr>
        <w:tabs>
          <w:tab w:val="left" w:pos="3631"/>
        </w:tabs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Oda sıcaklığında saklanmalıdır.</w:t>
      </w:r>
    </w:p>
    <w:p w14:paraId="23FFE63D" w14:textId="77777777" w:rsidR="00705A97" w:rsidRPr="00624FA4" w:rsidRDefault="00705A97" w:rsidP="00705A97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Etiketin üzerinde üretici firma bilgileri, LOT no, son kullanma tarihi ve IVD işareti</w:t>
      </w:r>
    </w:p>
    <w:p w14:paraId="4A9728AA" w14:textId="27C25D56" w:rsidR="00705A97" w:rsidRPr="00624FA4" w:rsidRDefault="00705A97" w:rsidP="00705A97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bulunmalıdır.</w:t>
      </w:r>
    </w:p>
    <w:p w14:paraId="5B1B2F12" w14:textId="6910ABF7" w:rsidR="00705A97" w:rsidRPr="00624FA4" w:rsidRDefault="00705A97" w:rsidP="00705A97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Çalışmada kullanılacak özellik G7893 olmalıdır.</w:t>
      </w:r>
    </w:p>
    <w:p w14:paraId="104D5BF4" w14:textId="77777777" w:rsidR="00090FCB" w:rsidRPr="00624FA4" w:rsidRDefault="00090FCB" w:rsidP="00705A97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Laboratuvara teslim tarihinden itibaren en az bir yıl kullanım süresi olmalıdır.</w:t>
      </w:r>
    </w:p>
    <w:p w14:paraId="02CD578B" w14:textId="77777777" w:rsidR="00090FCB" w:rsidRPr="00624FA4" w:rsidRDefault="00090FCB" w:rsidP="00705A97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Numune ve datasheetler ihale öncesi verilecek, inceleme sonucunda karar verilecektir. Datasheet ve numune teslim etmeyen firmalar değerlendirmeye alınmayacaktır.</w:t>
      </w:r>
    </w:p>
    <w:p w14:paraId="23045CFB" w14:textId="75BD858A" w:rsidR="00CD7B23" w:rsidRPr="00624FA4" w:rsidRDefault="00090FCB" w:rsidP="00CD7B23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Teklifte malzemenin markası ve katalog numarası mutlaka belirtilmelidir.</w:t>
      </w:r>
    </w:p>
    <w:p w14:paraId="52E5E47B" w14:textId="77777777" w:rsidR="00624FA4" w:rsidRDefault="00624FA4" w:rsidP="003420F1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14:paraId="1D639583" w14:textId="5169A26A" w:rsidR="00B94E83" w:rsidRPr="00624FA4" w:rsidRDefault="00705A97" w:rsidP="00624FA4">
      <w:pPr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Gold Antifade Mountant </w:t>
      </w:r>
    </w:p>
    <w:p w14:paraId="2E4DDD69" w14:textId="77777777" w:rsidR="00FF43A7" w:rsidRPr="00624FA4" w:rsidRDefault="00FF43A7" w:rsidP="002979A4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IF,ICC kullanımına uygun olmalıdır.</w:t>
      </w:r>
    </w:p>
    <w:p w14:paraId="7C33CB80" w14:textId="77777777" w:rsidR="00FF43A7" w:rsidRPr="00624FA4" w:rsidRDefault="00FF43A7" w:rsidP="00FF43A7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Blue fluorescent protein, FITC, Cy2, Cy3, Cy5, Cy7, DAPI, rhodamine, Texas Red, AMCA, R6G, Hoechst 33258, AF gibi çok çeşitli floroforlar ve floresan proteinlerle uyumlu olmalıdır.</w:t>
      </w:r>
    </w:p>
    <w:p w14:paraId="6A12DCD7" w14:textId="48829348" w:rsidR="002979A4" w:rsidRPr="00624FA4" w:rsidRDefault="002979A4" w:rsidP="002979A4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Ürün orijinal ambalajında</w:t>
      </w:r>
      <w:r w:rsidR="00705A97"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en az</w:t>
      </w:r>
      <w:r w:rsidR="00FF43A7"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577FF"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705A97"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ml bulunmalıdır.</w:t>
      </w:r>
    </w:p>
    <w:p w14:paraId="70AF214F" w14:textId="77777777" w:rsidR="002979A4" w:rsidRPr="00624FA4" w:rsidRDefault="002979A4" w:rsidP="002979A4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Etiketin üzerinde üretici firma bilgileri, LOT no, son kullanma tarihi ve IVD işareti</w:t>
      </w:r>
    </w:p>
    <w:p w14:paraId="099DC18C" w14:textId="77777777" w:rsidR="002979A4" w:rsidRPr="00624FA4" w:rsidRDefault="002979A4" w:rsidP="002979A4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bulunmalıdır.</w:t>
      </w:r>
    </w:p>
    <w:p w14:paraId="4391498B" w14:textId="3CB34246" w:rsidR="00705A97" w:rsidRPr="00624FA4" w:rsidRDefault="00705A97" w:rsidP="00705A97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Çalışmada kullanılacak özellik P36930 olmalıdır.</w:t>
      </w:r>
    </w:p>
    <w:p w14:paraId="0416D66E" w14:textId="77777777" w:rsidR="002979A4" w:rsidRPr="00624FA4" w:rsidRDefault="002979A4" w:rsidP="00FF43A7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2-8°C’de saklanmalıdır.</w:t>
      </w:r>
    </w:p>
    <w:p w14:paraId="7B2CE0C5" w14:textId="77777777" w:rsidR="002979A4" w:rsidRPr="00624FA4" w:rsidRDefault="002979A4" w:rsidP="002979A4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Laboratuvara teslim tarihinden itibaren en az bir yıl kullanım süresi olmalıdır.</w:t>
      </w:r>
    </w:p>
    <w:p w14:paraId="03B7E938" w14:textId="77777777" w:rsidR="002979A4" w:rsidRPr="00624FA4" w:rsidRDefault="002979A4" w:rsidP="002979A4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Numune ve datasheetler ihale öncesi verilecek, inceleme sonucunda karar verilecektir.</w:t>
      </w:r>
    </w:p>
    <w:p w14:paraId="417AC25D" w14:textId="77777777" w:rsidR="002979A4" w:rsidRPr="00624FA4" w:rsidRDefault="002979A4" w:rsidP="002979A4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Data sheet ve numune teslim etmeyen firmalar değerlendirmeye alınmayacaktır.</w:t>
      </w:r>
    </w:p>
    <w:p w14:paraId="1D7F4C65" w14:textId="77777777" w:rsidR="002979A4" w:rsidRPr="00624FA4" w:rsidRDefault="002979A4" w:rsidP="002979A4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Teklifte malzemenin markası ve katalog numarası mutlaka belirtilmelidir.</w:t>
      </w:r>
    </w:p>
    <w:p w14:paraId="114B9387" w14:textId="2EF3FD41" w:rsidR="001077B9" w:rsidRPr="00624FA4" w:rsidRDefault="00705A97" w:rsidP="00624FA4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Gold Antifade Mountant with DNA Stain DAPI </w:t>
      </w:r>
    </w:p>
    <w:p w14:paraId="153F3574" w14:textId="77777777" w:rsidR="00FF43A7" w:rsidRPr="00624FA4" w:rsidRDefault="00FF43A7" w:rsidP="00FF43A7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IF,ICC kullanımına uygun olmalıdır.</w:t>
      </w:r>
    </w:p>
    <w:p w14:paraId="34F25292" w14:textId="77777777" w:rsidR="00FF43A7" w:rsidRPr="00624FA4" w:rsidRDefault="00FF43A7" w:rsidP="00FF43A7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Blue fluorescent protein, FITC, Cy2, Cy3, Cy5, Cy7, DAPI, rhodamine, Texas Red, AMCA, R6G, Hoechst 33258, AF gibi çok çeşitli floroforlar ve floresan proteinlerle uyumlu olmalıdır.</w:t>
      </w:r>
    </w:p>
    <w:p w14:paraId="4F56840E" w14:textId="77777777" w:rsidR="00FF43A7" w:rsidRPr="00624FA4" w:rsidRDefault="00FF43A7" w:rsidP="00FF43A7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DAPI içermelidir.</w:t>
      </w:r>
    </w:p>
    <w:p w14:paraId="4514DED5" w14:textId="760D958F" w:rsidR="00FF43A7" w:rsidRPr="00624FA4" w:rsidRDefault="00FF43A7" w:rsidP="00FF43A7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Ürün orijinal ambalajında </w:t>
      </w:r>
      <w:r w:rsidR="00705A97"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en az </w:t>
      </w:r>
      <w:r w:rsidR="003577FF"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705A97"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ml bulunmalıdır.</w:t>
      </w:r>
    </w:p>
    <w:p w14:paraId="4CB571BC" w14:textId="77777777" w:rsidR="00FF43A7" w:rsidRPr="00624FA4" w:rsidRDefault="00FF43A7" w:rsidP="00FF43A7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Etiketin üzerinde üretici firma bilgileri, LOT no, son kullanma tarihi ve IVD işareti</w:t>
      </w:r>
    </w:p>
    <w:p w14:paraId="67D929C3" w14:textId="77777777" w:rsidR="00FF43A7" w:rsidRPr="00624FA4" w:rsidRDefault="00FF43A7" w:rsidP="00FF43A7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bulunmalıdır.</w:t>
      </w:r>
    </w:p>
    <w:p w14:paraId="586FE5DC" w14:textId="50518BFA" w:rsidR="00705A97" w:rsidRPr="00624FA4" w:rsidRDefault="00705A97" w:rsidP="00705A97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Çalışmada kullanılacak özellik P36931 olmalıdır.</w:t>
      </w:r>
    </w:p>
    <w:p w14:paraId="11241055" w14:textId="77777777" w:rsidR="00FF43A7" w:rsidRPr="00624FA4" w:rsidRDefault="00FF43A7" w:rsidP="00FF43A7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2-8°C’de saklanmalıdır.</w:t>
      </w:r>
    </w:p>
    <w:p w14:paraId="2F935556" w14:textId="77777777" w:rsidR="00FF43A7" w:rsidRPr="00624FA4" w:rsidRDefault="00FF43A7" w:rsidP="00FF43A7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Laboratuvara teslim tarihinden itibaren en az bir yıl kullanım süresi olmalıdır.</w:t>
      </w:r>
    </w:p>
    <w:p w14:paraId="423D9085" w14:textId="77777777" w:rsidR="00FF43A7" w:rsidRPr="00624FA4" w:rsidRDefault="00FF43A7" w:rsidP="00FF43A7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Numune ve datasheetler ihale öncesi verilecek, inceleme sonucunda karar verilecektir.</w:t>
      </w:r>
    </w:p>
    <w:p w14:paraId="4EDE14B5" w14:textId="77777777" w:rsidR="00FF43A7" w:rsidRPr="00624FA4" w:rsidRDefault="00FF43A7" w:rsidP="00FF43A7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Data sheet ve numune teslim etmeyen firmalar değerlendirmeye alınmayacaktır.</w:t>
      </w:r>
    </w:p>
    <w:p w14:paraId="38CD4E27" w14:textId="77777777" w:rsidR="00FF43A7" w:rsidRPr="00624FA4" w:rsidRDefault="00FF43A7" w:rsidP="00FF43A7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Teklifte malzemenin markası ve katalog numarası mutlaka belirtilmelidir.</w:t>
      </w:r>
    </w:p>
    <w:p w14:paraId="4F879E0A" w14:textId="191296E9" w:rsidR="001077B9" w:rsidRPr="00624FA4" w:rsidRDefault="002979A4" w:rsidP="00624FA4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24F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Dimethyl s</w:t>
      </w:r>
      <w:r w:rsidR="00FF43A7" w:rsidRPr="00624F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ulfoxide</w:t>
      </w:r>
    </w:p>
    <w:p w14:paraId="0B85AC58" w14:textId="77777777" w:rsidR="00D273AD" w:rsidRPr="00624FA4" w:rsidRDefault="002979A4" w:rsidP="00D273AD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Ürün Cas No: 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67-68-5</w:t>
      </w:r>
      <w:r w:rsidR="00FF43A7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ve anhydrous özelliğinde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olmalıdır.</w:t>
      </w:r>
    </w:p>
    <w:p w14:paraId="22315D0D" w14:textId="77777777" w:rsidR="00D273AD" w:rsidRPr="00624FA4" w:rsidRDefault="00D273AD" w:rsidP="00D273AD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Moleküler ağırlığı </w:t>
      </w:r>
      <w:r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78.13 olmalıdır.</w:t>
      </w:r>
    </w:p>
    <w:p w14:paraId="5ACB6E39" w14:textId="77777777" w:rsidR="00D273AD" w:rsidRPr="00624FA4" w:rsidRDefault="00D273AD" w:rsidP="00D273AD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Ürün saflığı </w:t>
      </w:r>
      <w:r w:rsidR="00FF43A7" w:rsidRPr="00624FA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en az </w:t>
      </w:r>
      <w:r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≥%99,7 olmalıdır.</w:t>
      </w:r>
    </w:p>
    <w:p w14:paraId="49506AE1" w14:textId="77777777" w:rsidR="00D273AD" w:rsidRPr="00624FA4" w:rsidRDefault="00D273AD" w:rsidP="00D273AD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Kimyasal formülasyonu C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2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H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6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OS olmalıdır.</w:t>
      </w:r>
    </w:p>
    <w:p w14:paraId="180D448D" w14:textId="4017E9B2" w:rsidR="00705A97" w:rsidRPr="00624FA4" w:rsidRDefault="00705A97" w:rsidP="00705A97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Çalışmada kullanılacak özellik D8418 olmalıdır.</w:t>
      </w:r>
    </w:p>
    <w:p w14:paraId="25089E1C" w14:textId="52B6638C" w:rsidR="00705A97" w:rsidRPr="00624FA4" w:rsidRDefault="00705A97" w:rsidP="00705A97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Oda sıcaklığında saklanmalıdır.</w:t>
      </w:r>
    </w:p>
    <w:p w14:paraId="2D212257" w14:textId="31AC51B0" w:rsidR="00FF43A7" w:rsidRPr="00624FA4" w:rsidRDefault="00FF43A7" w:rsidP="00FF43A7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Ürün orijinal ambalajında en az </w:t>
      </w:r>
      <w:r w:rsidR="00705A97"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00 ml olmalıdır.</w:t>
      </w:r>
    </w:p>
    <w:p w14:paraId="6B2F2CF5" w14:textId="77777777" w:rsidR="00D273AD" w:rsidRPr="00624FA4" w:rsidRDefault="00D273AD" w:rsidP="00D273AD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Laboratuvara teslim tarihinden itibaren en az bir yıl kullanım süresi olmalıdır.</w:t>
      </w:r>
    </w:p>
    <w:p w14:paraId="0BDCAC8B" w14:textId="77777777" w:rsidR="00D273AD" w:rsidRPr="00624FA4" w:rsidRDefault="00D273AD" w:rsidP="00D273AD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Numune ve datasheetler ihale öncesi verilecek, inceleme sonucunda karar verilecektir.</w:t>
      </w:r>
    </w:p>
    <w:p w14:paraId="2BD3F596" w14:textId="77777777" w:rsidR="00D273AD" w:rsidRPr="00624FA4" w:rsidRDefault="00FF43A7" w:rsidP="00D273AD">
      <w:pPr>
        <w:pStyle w:val="ListeParagraf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Data</w:t>
      </w:r>
      <w:r w:rsidR="00D273AD"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sheet ve numune teslim etmeyen firmalar değerlendirmeye alınmayacaktır.</w:t>
      </w:r>
    </w:p>
    <w:p w14:paraId="7D8151F5" w14:textId="77777777" w:rsidR="00D273AD" w:rsidRPr="00624FA4" w:rsidRDefault="00D273AD" w:rsidP="00D273AD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Teklifte malzemenin markası ve katalog numarası mutlaka belirtilmelidir.</w:t>
      </w:r>
    </w:p>
    <w:p w14:paraId="4D6AB09B" w14:textId="69CFA765" w:rsidR="00D273AD" w:rsidRPr="00624FA4" w:rsidRDefault="00D273AD" w:rsidP="00624FA4">
      <w:pPr>
        <w:spacing w:before="100" w:beforeAutospacing="1" w:after="324" w:line="255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>Doku Tesbit</w:t>
      </w:r>
      <w:r w:rsidR="00FF43A7"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sol.II           </w:t>
      </w:r>
    </w:p>
    <w:p w14:paraId="11061502" w14:textId="77777777" w:rsidR="00D273AD" w:rsidRPr="00624FA4" w:rsidRDefault="00D273AD" w:rsidP="00D273AD">
      <w:pPr>
        <w:pStyle w:val="ListeParagraf"/>
        <w:numPr>
          <w:ilvl w:val="0"/>
          <w:numId w:val="29"/>
        </w:numPr>
        <w:spacing w:before="100" w:beforeAutospacing="1" w:after="324" w:line="255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Histolojik uygulamalar için uygun olmalıdır.</w:t>
      </w:r>
    </w:p>
    <w:p w14:paraId="3160BA61" w14:textId="77777777" w:rsidR="00D273AD" w:rsidRPr="00624FA4" w:rsidRDefault="00D273AD" w:rsidP="00D273AD">
      <w:pPr>
        <w:pStyle w:val="ListeParagraf"/>
        <w:numPr>
          <w:ilvl w:val="0"/>
          <w:numId w:val="29"/>
        </w:numPr>
        <w:spacing w:before="100" w:beforeAutospacing="1" w:after="324" w:line="255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 xml:space="preserve">Ürün </w:t>
      </w:r>
      <w:r w:rsidRPr="00624FA4">
        <w:rPr>
          <w:rFonts w:ascii="Times New Roman" w:hAnsi="Times New Roman" w:cs="Times New Roman"/>
          <w:sz w:val="24"/>
          <w:szCs w:val="24"/>
          <w:shd w:val="clear" w:color="auto" w:fill="FFFFFF"/>
        </w:rPr>
        <w:t>HPLC, ≥99.7%</w:t>
      </w:r>
      <w:r w:rsidRPr="00624FA4">
        <w:rPr>
          <w:rFonts w:ascii="Times New Roman" w:eastAsia="Times New Roman" w:hAnsi="Times New Roman" w:cs="Times New Roman"/>
          <w:sz w:val="24"/>
          <w:szCs w:val="24"/>
        </w:rPr>
        <w:t xml:space="preserve"> özelliğinde olmalıdır.</w:t>
      </w:r>
    </w:p>
    <w:p w14:paraId="66DAEE1B" w14:textId="1F119F7C" w:rsidR="00D273AD" w:rsidRPr="00624FA4" w:rsidRDefault="00D273AD" w:rsidP="00D273AD">
      <w:pPr>
        <w:pStyle w:val="ListeParagraf"/>
        <w:numPr>
          <w:ilvl w:val="0"/>
          <w:numId w:val="29"/>
        </w:numPr>
        <w:spacing w:before="100" w:beforeAutospacing="1" w:after="324" w:line="255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>Ürün</w:t>
      </w:r>
      <w:r w:rsidR="00FF43A7" w:rsidRPr="00624FA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24FA4">
        <w:rPr>
          <w:rFonts w:ascii="Times New Roman" w:eastAsia="Times New Roman" w:hAnsi="Times New Roman" w:cs="Times New Roman"/>
          <w:sz w:val="24"/>
          <w:szCs w:val="24"/>
        </w:rPr>
        <w:t xml:space="preserve">orijinal ambalajında </w:t>
      </w:r>
      <w:r w:rsidR="00705A97" w:rsidRPr="00624FA4">
        <w:rPr>
          <w:rFonts w:ascii="Times New Roman" w:eastAsia="Times New Roman" w:hAnsi="Times New Roman" w:cs="Times New Roman"/>
          <w:sz w:val="24"/>
          <w:szCs w:val="24"/>
        </w:rPr>
        <w:t>en az 2.</w:t>
      </w:r>
      <w:r w:rsidRPr="00624FA4">
        <w:rPr>
          <w:rFonts w:ascii="Times New Roman" w:eastAsia="Times New Roman" w:hAnsi="Times New Roman" w:cs="Times New Roman"/>
          <w:sz w:val="24"/>
          <w:szCs w:val="24"/>
        </w:rPr>
        <w:t>5 lt bulunmalıdır.</w:t>
      </w:r>
    </w:p>
    <w:p w14:paraId="77ED7DF6" w14:textId="77777777" w:rsidR="00D273AD" w:rsidRPr="00624FA4" w:rsidRDefault="00D273AD" w:rsidP="00D273AD">
      <w:pPr>
        <w:pStyle w:val="ListeParagraf"/>
        <w:numPr>
          <w:ilvl w:val="0"/>
          <w:numId w:val="29"/>
        </w:numPr>
        <w:spacing w:before="100" w:beforeAutospacing="1" w:after="324" w:line="255" w:lineRule="atLeast"/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Oda sıcaklığında saklanmalıdır.</w:t>
      </w:r>
    </w:p>
    <w:p w14:paraId="6D0645BE" w14:textId="77777777" w:rsidR="00D273AD" w:rsidRPr="00624FA4" w:rsidRDefault="00D273AD" w:rsidP="00D273AD">
      <w:pPr>
        <w:pStyle w:val="ListeParagraf"/>
        <w:numPr>
          <w:ilvl w:val="0"/>
          <w:numId w:val="29"/>
        </w:numPr>
        <w:spacing w:before="100" w:beforeAutospacing="1" w:after="324" w:line="255" w:lineRule="atLeast"/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Laboratuvara teslim tarihinden itibaren en az bir yıl kullanım süresi olmalıdır.</w:t>
      </w:r>
    </w:p>
    <w:p w14:paraId="26E1D1C1" w14:textId="3446293E" w:rsidR="00705A97" w:rsidRPr="00624FA4" w:rsidRDefault="00705A97" w:rsidP="00D273AD">
      <w:pPr>
        <w:pStyle w:val="ListeParagraf"/>
        <w:numPr>
          <w:ilvl w:val="0"/>
          <w:numId w:val="29"/>
        </w:numPr>
        <w:spacing w:before="100" w:beforeAutospacing="1" w:after="324" w:line="255" w:lineRule="atLeast"/>
        <w:rPr>
          <w:rFonts w:ascii="Times New Roman" w:hAnsi="Times New Roman" w:cs="Times New Roman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Çalışmada kullanılacak özellik 34867 olmalıdır.</w:t>
      </w:r>
    </w:p>
    <w:p w14:paraId="24AE8223" w14:textId="77777777" w:rsidR="00D273AD" w:rsidRPr="00624FA4" w:rsidRDefault="00D273AD" w:rsidP="00D273AD">
      <w:pPr>
        <w:pStyle w:val="ListeParagraf"/>
        <w:numPr>
          <w:ilvl w:val="0"/>
          <w:numId w:val="29"/>
        </w:numPr>
        <w:tabs>
          <w:tab w:val="left" w:pos="567"/>
        </w:tabs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 xml:space="preserve">   Etiketin üzerinde üretici firma bilgileri, LOT no, son kullanma tarihi ve işareti bulunmalıdır.</w:t>
      </w:r>
    </w:p>
    <w:p w14:paraId="55C332C9" w14:textId="77777777" w:rsidR="00D273AD" w:rsidRPr="00624FA4" w:rsidRDefault="00D273AD" w:rsidP="00D273AD">
      <w:pPr>
        <w:pStyle w:val="ListeParagraf"/>
        <w:numPr>
          <w:ilvl w:val="0"/>
          <w:numId w:val="29"/>
        </w:numPr>
        <w:tabs>
          <w:tab w:val="left" w:pos="567"/>
        </w:tabs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 xml:space="preserve">   Numune ve datasheetler ihale öncesi verilecek,</w:t>
      </w:r>
      <w:r w:rsidR="00FF43A7" w:rsidRPr="00624FA4">
        <w:rPr>
          <w:rFonts w:ascii="Times New Roman" w:hAnsi="Times New Roman" w:cs="Times New Roman"/>
          <w:sz w:val="24"/>
          <w:szCs w:val="24"/>
        </w:rPr>
        <w:t xml:space="preserve"> </w:t>
      </w:r>
      <w:r w:rsidRPr="00624FA4">
        <w:rPr>
          <w:rFonts w:ascii="Times New Roman" w:hAnsi="Times New Roman" w:cs="Times New Roman"/>
          <w:sz w:val="24"/>
          <w:szCs w:val="24"/>
        </w:rPr>
        <w:t>inceleme sonucunda karar verilecektir.</w:t>
      </w:r>
      <w:r w:rsidR="00FF43A7"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Data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sheet ve numune teslim etmeyen firmalar değerlendirmeye alınmayacaktır.</w:t>
      </w:r>
    </w:p>
    <w:p w14:paraId="1975D2BA" w14:textId="5CB6613C" w:rsidR="00D273AD" w:rsidRPr="00624FA4" w:rsidRDefault="00D273AD" w:rsidP="00D273AD">
      <w:pPr>
        <w:pStyle w:val="ListeParagraf"/>
        <w:numPr>
          <w:ilvl w:val="0"/>
          <w:numId w:val="29"/>
        </w:numPr>
        <w:tabs>
          <w:tab w:val="left" w:pos="567"/>
        </w:tabs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Teklifte malzemenin markası ve katalog numarası mutlaka belirtilmelidir.</w:t>
      </w:r>
    </w:p>
    <w:p w14:paraId="7BBBEDE0" w14:textId="7A95A024" w:rsidR="001077B9" w:rsidRPr="00CB0B9B" w:rsidRDefault="00D273AD" w:rsidP="00CB0B9B">
      <w:pPr>
        <w:rPr>
          <w:rFonts w:ascii="Times New Roman" w:eastAsia="Times New Roman" w:hAnsi="Times New Roman" w:cs="Times New Roman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sz w:val="24"/>
          <w:szCs w:val="24"/>
        </w:rPr>
        <w:t xml:space="preserve"> Hidrofobik Doku Sınırlama Kalemi</w:t>
      </w:r>
    </w:p>
    <w:p w14:paraId="295D222D" w14:textId="77777777" w:rsidR="00D273AD" w:rsidRPr="00624FA4" w:rsidRDefault="00D273AD" w:rsidP="00D273AD">
      <w:pPr>
        <w:pStyle w:val="ListeParagraf"/>
        <w:numPr>
          <w:ilvl w:val="0"/>
          <w:numId w:val="30"/>
        </w:numPr>
        <w:spacing w:after="0" w:line="315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Histokimyasal boyama yönteminde doku sınırlandırılmasında kullanılacaktır.</w:t>
      </w:r>
    </w:p>
    <w:p w14:paraId="74F4DA22" w14:textId="022F759B" w:rsidR="00D273AD" w:rsidRPr="00624FA4" w:rsidRDefault="00D273AD" w:rsidP="00FF43A7">
      <w:pPr>
        <w:pStyle w:val="ListeParagraf"/>
        <w:numPr>
          <w:ilvl w:val="0"/>
          <w:numId w:val="30"/>
        </w:numPr>
        <w:spacing w:before="100" w:beforeAutospacing="1" w:after="324" w:line="315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Lam yüzeyine sürüldükten bir saniye sonra kurumalıdır. İmmunhistokimyasalın tüm aşamalarında lam yüzeyinden çıkmamalıdır. Bu iki özellik test edilecek olumlu sonuçlanması halinde onay verilecektir.</w:t>
      </w:r>
      <w:r w:rsidR="003577FF"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72F7085" w14:textId="6A87B5EA" w:rsidR="003577FF" w:rsidRPr="00624FA4" w:rsidRDefault="003577FF" w:rsidP="00FF43A7">
      <w:pPr>
        <w:pStyle w:val="ListeParagraf"/>
        <w:numPr>
          <w:ilvl w:val="0"/>
          <w:numId w:val="30"/>
        </w:numPr>
        <w:spacing w:before="100" w:beforeAutospacing="1" w:after="324" w:line="315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Kalemin ucu 0.5 cm çapında, kalın uçlu olmalıdır.</w:t>
      </w:r>
    </w:p>
    <w:p w14:paraId="7061369F" w14:textId="77777777" w:rsidR="00D273AD" w:rsidRPr="00624FA4" w:rsidRDefault="00D273AD" w:rsidP="00D273AD">
      <w:pPr>
        <w:pStyle w:val="ListeParagraf"/>
        <w:numPr>
          <w:ilvl w:val="0"/>
          <w:numId w:val="30"/>
        </w:numPr>
        <w:spacing w:before="100" w:beforeAutospacing="1" w:after="324" w:line="255" w:lineRule="atLeas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Laboratuvara teslim tarihinden itibaren en az bir yıl kullanım süresi olmalıdır.</w:t>
      </w:r>
    </w:p>
    <w:p w14:paraId="2AFB5966" w14:textId="53BF1F1A" w:rsidR="00705A97" w:rsidRPr="00624FA4" w:rsidRDefault="00705A97" w:rsidP="00D273AD">
      <w:pPr>
        <w:pStyle w:val="ListeParagraf"/>
        <w:numPr>
          <w:ilvl w:val="0"/>
          <w:numId w:val="30"/>
        </w:numPr>
        <w:spacing w:before="100" w:beforeAutospacing="1" w:after="324" w:line="255" w:lineRule="atLeas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Çalışmada kullanılacak özellik S2002 olmalıdır.</w:t>
      </w:r>
    </w:p>
    <w:p w14:paraId="5C795DBB" w14:textId="77777777" w:rsidR="00094223" w:rsidRPr="00624FA4" w:rsidRDefault="00D273AD" w:rsidP="00094223">
      <w:pPr>
        <w:pStyle w:val="ListeParagraf"/>
        <w:numPr>
          <w:ilvl w:val="0"/>
          <w:numId w:val="30"/>
        </w:numPr>
        <w:tabs>
          <w:tab w:val="left" w:pos="567"/>
        </w:tabs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 xml:space="preserve">   Etiketin üzerinde üretici firma bilgileri, LOT no, son kullanma tarihi ve işareti bulunmalıdır.</w:t>
      </w:r>
    </w:p>
    <w:p w14:paraId="370DC565" w14:textId="77777777" w:rsidR="00D273AD" w:rsidRPr="00624FA4" w:rsidRDefault="00D273AD" w:rsidP="00094223">
      <w:pPr>
        <w:pStyle w:val="ListeParagraf"/>
        <w:numPr>
          <w:ilvl w:val="0"/>
          <w:numId w:val="30"/>
        </w:numPr>
        <w:tabs>
          <w:tab w:val="left" w:pos="567"/>
        </w:tabs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 xml:space="preserve">  Numune ve datasheetler ihale öncesi verilecek,inceleme sonucunda karar verilecektir.</w:t>
      </w:r>
      <w:r w:rsidR="00FF43A7"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Data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>sheet ve numune teslim etmeyen firmalar değerlendirmeye alınmayacaktır.</w:t>
      </w:r>
    </w:p>
    <w:p w14:paraId="265A9433" w14:textId="77777777" w:rsidR="00D273AD" w:rsidRPr="00624FA4" w:rsidRDefault="00D273AD" w:rsidP="00D273AD">
      <w:pPr>
        <w:pStyle w:val="ListeParagraf"/>
        <w:numPr>
          <w:ilvl w:val="0"/>
          <w:numId w:val="30"/>
        </w:numPr>
        <w:tabs>
          <w:tab w:val="left" w:pos="567"/>
        </w:tabs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Teklifte malzemenin markası ve katalog numarası mutlaka belirtilmelidir.</w:t>
      </w:r>
    </w:p>
    <w:p w14:paraId="01242175" w14:textId="65E1AF89" w:rsidR="00D273AD" w:rsidRPr="00CB0B9B" w:rsidRDefault="00D273AD" w:rsidP="00CB0B9B">
      <w:pPr>
        <w:spacing w:before="100" w:beforeAutospacing="1" w:after="324" w:line="255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Parafil</w:t>
      </w:r>
      <w:r w:rsidR="00CB0B9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m</w:t>
      </w:r>
    </w:p>
    <w:p w14:paraId="6224324F" w14:textId="77777777" w:rsidR="00D273AD" w:rsidRPr="00624FA4" w:rsidRDefault="00D273AD" w:rsidP="00D273AD">
      <w:pPr>
        <w:pStyle w:val="ListeParagraf"/>
        <w:numPr>
          <w:ilvl w:val="0"/>
          <w:numId w:val="32"/>
        </w:numPr>
        <w:spacing w:before="100" w:beforeAutospacing="1" w:after="324" w:line="255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Ürün boyutları 1</w:t>
      </w:r>
      <w:r w:rsidR="00FF43A7" w:rsidRPr="00624F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0 cm x 38 m</w:t>
      </w:r>
      <w:r w:rsidRPr="00624F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4 x 125FT </w:t>
      </w:r>
      <w:r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olmalıdır.</w:t>
      </w:r>
    </w:p>
    <w:p w14:paraId="21AAF25E" w14:textId="77777777" w:rsidR="00D273AD" w:rsidRPr="00624FA4" w:rsidRDefault="00D273AD" w:rsidP="00D273AD">
      <w:pPr>
        <w:pStyle w:val="ListeParagraf"/>
        <w:numPr>
          <w:ilvl w:val="0"/>
          <w:numId w:val="32"/>
        </w:numPr>
        <w:tabs>
          <w:tab w:val="left" w:pos="284"/>
        </w:tabs>
        <w:spacing w:before="100" w:beforeAutospacing="1" w:after="324" w:line="255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Etiketin üzerinde üretici firma bilgileri, LOT no, son kullanma tarihi ve IVD işareti bulunmalıdır.</w:t>
      </w:r>
    </w:p>
    <w:p w14:paraId="3620D425" w14:textId="77777777" w:rsidR="00D273AD" w:rsidRPr="00624FA4" w:rsidRDefault="00D273AD" w:rsidP="00D273AD">
      <w:pPr>
        <w:pStyle w:val="ListeParagraf"/>
        <w:numPr>
          <w:ilvl w:val="0"/>
          <w:numId w:val="32"/>
        </w:numPr>
        <w:tabs>
          <w:tab w:val="left" w:pos="284"/>
        </w:tabs>
        <w:spacing w:before="100" w:beforeAutospacing="1" w:after="324" w:line="255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Ürün film (thermoplastic) materyalinden yapılmış olup, -45-+50 °C temp. Range özelliklerinde olmalıdır.</w:t>
      </w:r>
    </w:p>
    <w:p w14:paraId="6A64AA10" w14:textId="3FC9F0B6" w:rsidR="00705A97" w:rsidRPr="00624FA4" w:rsidRDefault="00705A97" w:rsidP="00D273AD">
      <w:pPr>
        <w:pStyle w:val="ListeParagraf"/>
        <w:numPr>
          <w:ilvl w:val="0"/>
          <w:numId w:val="32"/>
        </w:numPr>
        <w:tabs>
          <w:tab w:val="left" w:pos="284"/>
        </w:tabs>
        <w:spacing w:before="100" w:beforeAutospacing="1" w:after="324" w:line="255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Çalışmada kullanılacak özellik BR701620 olmalıdır.</w:t>
      </w:r>
    </w:p>
    <w:p w14:paraId="24775AAC" w14:textId="77777777" w:rsidR="00094223" w:rsidRPr="00624FA4" w:rsidRDefault="00094223" w:rsidP="00094223">
      <w:pPr>
        <w:pStyle w:val="ListeParagraf"/>
        <w:numPr>
          <w:ilvl w:val="0"/>
          <w:numId w:val="32"/>
        </w:numPr>
        <w:tabs>
          <w:tab w:val="left" w:pos="567"/>
        </w:tabs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 xml:space="preserve">  Numune ve datasheetler ihale öncesi verilecek,inceleme sonucunda karar verilecektir.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Data sheet ve numune teslim etmeyen firmalar değerlendirmeye alınmayacaktır.</w:t>
      </w:r>
    </w:p>
    <w:p w14:paraId="11DE3A0D" w14:textId="77777777" w:rsidR="00094223" w:rsidRPr="00CB0B9B" w:rsidRDefault="00094223" w:rsidP="00094223">
      <w:pPr>
        <w:pStyle w:val="ListeParagraf"/>
        <w:numPr>
          <w:ilvl w:val="0"/>
          <w:numId w:val="32"/>
        </w:numPr>
        <w:tabs>
          <w:tab w:val="left" w:pos="567"/>
        </w:tabs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Teklifte malzemenin markası ve katalog numarası mutlaka belirtilmelidir.</w:t>
      </w:r>
    </w:p>
    <w:p w14:paraId="1CA78174" w14:textId="77777777" w:rsidR="00CB0B9B" w:rsidRPr="00CB0B9B" w:rsidRDefault="00CB0B9B" w:rsidP="00CB0B9B">
      <w:pPr>
        <w:tabs>
          <w:tab w:val="left" w:pos="567"/>
        </w:tabs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76206FA9" w14:textId="3FD33B2A" w:rsidR="001077B9" w:rsidRPr="00CB0B9B" w:rsidRDefault="00D273AD" w:rsidP="00CB0B9B">
      <w:pPr>
        <w:tabs>
          <w:tab w:val="left" w:pos="284"/>
        </w:tabs>
        <w:spacing w:before="100" w:beforeAutospacing="1" w:after="324" w:line="255" w:lineRule="atLeast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24FA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Isopropanol</w:t>
      </w:r>
    </w:p>
    <w:p w14:paraId="71A92D86" w14:textId="77777777" w:rsidR="00FF43A7" w:rsidRPr="00624FA4" w:rsidRDefault="00D273AD" w:rsidP="00D273AD">
      <w:pPr>
        <w:pStyle w:val="ListeParagraf"/>
        <w:numPr>
          <w:ilvl w:val="0"/>
          <w:numId w:val="33"/>
        </w:numPr>
        <w:tabs>
          <w:tab w:val="left" w:pos="284"/>
        </w:tabs>
        <w:spacing w:before="100" w:beforeAutospacing="1" w:after="324" w:line="255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Ürün </w:t>
      </w:r>
      <w:r w:rsidR="00FF43A7"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Cas No:67-63-0, moleküler ağırlık 60.10 olmalıdır.</w:t>
      </w:r>
    </w:p>
    <w:p w14:paraId="024455E9" w14:textId="2A4CEDF8" w:rsidR="00D273AD" w:rsidRPr="00624FA4" w:rsidRDefault="00FF43A7" w:rsidP="00D273AD">
      <w:pPr>
        <w:pStyle w:val="ListeParagraf"/>
        <w:numPr>
          <w:ilvl w:val="0"/>
          <w:numId w:val="33"/>
        </w:numPr>
        <w:tabs>
          <w:tab w:val="left" w:pos="284"/>
        </w:tabs>
        <w:spacing w:before="100" w:beforeAutospacing="1" w:after="324" w:line="255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>Orijinal ambalajında en az 1</w:t>
      </w:r>
      <w:r w:rsidR="00705A97"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0</w:t>
      </w:r>
      <w:r w:rsidR="00D273AD"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00 ml olmalıdır.</w:t>
      </w:r>
    </w:p>
    <w:p w14:paraId="12A0723C" w14:textId="77777777" w:rsidR="00FF43A7" w:rsidRPr="00624FA4" w:rsidRDefault="00FF43A7" w:rsidP="00D273AD">
      <w:pPr>
        <w:pStyle w:val="ListeParagraf"/>
        <w:numPr>
          <w:ilvl w:val="0"/>
          <w:numId w:val="33"/>
        </w:numPr>
        <w:tabs>
          <w:tab w:val="left" w:pos="284"/>
        </w:tabs>
        <w:spacing w:before="100" w:beforeAutospacing="1" w:after="324" w:line="255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Oda sıcaklığında saklanmalıdır.</w:t>
      </w:r>
    </w:p>
    <w:p w14:paraId="3AE268E1" w14:textId="14A7CAC2" w:rsidR="00705A97" w:rsidRPr="00624FA4" w:rsidRDefault="00705A97" w:rsidP="00D273AD">
      <w:pPr>
        <w:pStyle w:val="ListeParagraf"/>
        <w:numPr>
          <w:ilvl w:val="0"/>
          <w:numId w:val="33"/>
        </w:numPr>
        <w:tabs>
          <w:tab w:val="left" w:pos="284"/>
        </w:tabs>
        <w:spacing w:before="100" w:beforeAutospacing="1" w:after="324" w:line="255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Çalışmada kullanılacak özellik I9516 olmalıdır.</w:t>
      </w:r>
    </w:p>
    <w:p w14:paraId="304B302E" w14:textId="77777777" w:rsidR="00FF43A7" w:rsidRPr="00624FA4" w:rsidRDefault="00FF43A7" w:rsidP="00FF43A7">
      <w:pPr>
        <w:pStyle w:val="ListeParagraf"/>
        <w:numPr>
          <w:ilvl w:val="0"/>
          <w:numId w:val="33"/>
        </w:numPr>
        <w:tabs>
          <w:tab w:val="left" w:pos="284"/>
        </w:tabs>
        <w:spacing w:before="100" w:beforeAutospacing="1" w:after="324" w:line="255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Etiketin üzerinde üretici firma bilgileri, LOT no, son kullanma tarihi ve IVD işareti bulunmalıdır.</w:t>
      </w:r>
    </w:p>
    <w:p w14:paraId="4F843106" w14:textId="77777777" w:rsidR="00FF43A7" w:rsidRPr="00624FA4" w:rsidRDefault="00FF43A7" w:rsidP="00FF43A7">
      <w:pPr>
        <w:pStyle w:val="ListeParagraf"/>
        <w:numPr>
          <w:ilvl w:val="0"/>
          <w:numId w:val="33"/>
        </w:numPr>
        <w:tabs>
          <w:tab w:val="left" w:pos="567"/>
        </w:tabs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sz w:val="24"/>
          <w:szCs w:val="24"/>
        </w:rPr>
        <w:t>Numune ve datasheetler ihale öncesi verilecek,inceleme sonucunda karar verilecektir.</w:t>
      </w: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Data sheet ve numune teslim etmeyen firmalar değerlendirmeye alınmayacaktır.</w:t>
      </w:r>
    </w:p>
    <w:p w14:paraId="1D5984A1" w14:textId="2E2E6DFD" w:rsidR="00FF43A7" w:rsidRPr="00624FA4" w:rsidRDefault="00FF43A7" w:rsidP="00FF43A7">
      <w:pPr>
        <w:pStyle w:val="ListeParagraf"/>
        <w:numPr>
          <w:ilvl w:val="0"/>
          <w:numId w:val="33"/>
        </w:numPr>
        <w:tabs>
          <w:tab w:val="left" w:pos="567"/>
        </w:tabs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624F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Teklifte malzemenin markası ve katalog numarası mutlaka belirtilmelidir.</w:t>
      </w:r>
    </w:p>
    <w:p w14:paraId="0E41D8FA" w14:textId="77777777" w:rsidR="00FF43A7" w:rsidRPr="00624FA4" w:rsidRDefault="00FF43A7" w:rsidP="00FF43A7">
      <w:pPr>
        <w:pStyle w:val="ListeParagraf"/>
        <w:tabs>
          <w:tab w:val="left" w:pos="567"/>
        </w:tabs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744E88AD" w14:textId="77777777" w:rsidR="00094223" w:rsidRPr="00624FA4" w:rsidRDefault="00094223" w:rsidP="00094223">
      <w:pPr>
        <w:tabs>
          <w:tab w:val="left" w:pos="567"/>
        </w:tabs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14557E09" w14:textId="77777777" w:rsidR="002979A4" w:rsidRPr="00624FA4" w:rsidRDefault="002979A4" w:rsidP="00705A97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ED0D1FF" w14:textId="77777777" w:rsidR="002979A4" w:rsidRPr="00624FA4" w:rsidRDefault="002979A4" w:rsidP="002979A4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C14FC5B" w14:textId="77777777" w:rsidR="002979A4" w:rsidRPr="00624FA4" w:rsidRDefault="002979A4" w:rsidP="00CD7B23">
      <w:pPr>
        <w:ind w:left="1440"/>
        <w:rPr>
          <w:rFonts w:ascii="Times New Roman" w:hAnsi="Times New Roman" w:cs="Times New Roman"/>
          <w:sz w:val="24"/>
          <w:szCs w:val="24"/>
        </w:rPr>
      </w:pPr>
    </w:p>
    <w:p w14:paraId="6C21E4EE" w14:textId="77777777" w:rsidR="00CD7B23" w:rsidRPr="00624FA4" w:rsidRDefault="00CD7B23" w:rsidP="00CD7B23">
      <w:pPr>
        <w:rPr>
          <w:rFonts w:ascii="Times New Roman" w:hAnsi="Times New Roman" w:cs="Times New Roman"/>
          <w:sz w:val="24"/>
          <w:szCs w:val="24"/>
        </w:rPr>
      </w:pPr>
    </w:p>
    <w:p w14:paraId="6B586F4D" w14:textId="77777777" w:rsidR="00B36181" w:rsidRPr="00624FA4" w:rsidRDefault="00B36181" w:rsidP="00B36181">
      <w:pPr>
        <w:pStyle w:val="NormalWeb"/>
      </w:pPr>
    </w:p>
    <w:sectPr w:rsidR="00B36181" w:rsidRPr="00624FA4" w:rsidSect="00BD60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9286C"/>
    <w:multiLevelType w:val="hybridMultilevel"/>
    <w:tmpl w:val="BE08B17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D27BEB"/>
    <w:multiLevelType w:val="hybridMultilevel"/>
    <w:tmpl w:val="821E294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4D4C48"/>
    <w:multiLevelType w:val="hybridMultilevel"/>
    <w:tmpl w:val="FC001710"/>
    <w:lvl w:ilvl="0" w:tplc="41420CB8">
      <w:start w:val="1"/>
      <w:numFmt w:val="decimal"/>
      <w:lvlText w:val="%1-"/>
      <w:lvlJc w:val="left"/>
      <w:pPr>
        <w:ind w:left="720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6F415A"/>
    <w:multiLevelType w:val="hybridMultilevel"/>
    <w:tmpl w:val="B9A207D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F420BB"/>
    <w:multiLevelType w:val="hybridMultilevel"/>
    <w:tmpl w:val="98849EA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0964F2"/>
    <w:multiLevelType w:val="hybridMultilevel"/>
    <w:tmpl w:val="A52C326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A0659F"/>
    <w:multiLevelType w:val="hybridMultilevel"/>
    <w:tmpl w:val="9F1C7ED0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1F85316"/>
    <w:multiLevelType w:val="hybridMultilevel"/>
    <w:tmpl w:val="AD32F222"/>
    <w:lvl w:ilvl="0" w:tplc="88686DE6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4A3089"/>
    <w:multiLevelType w:val="hybridMultilevel"/>
    <w:tmpl w:val="5E72CD4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87419B"/>
    <w:multiLevelType w:val="hybridMultilevel"/>
    <w:tmpl w:val="7800F4E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6F46E1"/>
    <w:multiLevelType w:val="hybridMultilevel"/>
    <w:tmpl w:val="ECF8A49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3D5449"/>
    <w:multiLevelType w:val="hybridMultilevel"/>
    <w:tmpl w:val="5816DA8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DC2B14"/>
    <w:multiLevelType w:val="hybridMultilevel"/>
    <w:tmpl w:val="50B8F17C"/>
    <w:lvl w:ilvl="0" w:tplc="AA88C58A">
      <w:start w:val="1"/>
      <w:numFmt w:val="decimal"/>
      <w:lvlText w:val="%1-"/>
      <w:lvlJc w:val="left"/>
      <w:pPr>
        <w:ind w:left="720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B75D25"/>
    <w:multiLevelType w:val="multilevel"/>
    <w:tmpl w:val="2DCE9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26"/>
      <w:numFmt w:val="decimal"/>
      <w:lvlText w:val="%3-"/>
      <w:lvlJc w:val="left"/>
      <w:pPr>
        <w:ind w:left="2204" w:hanging="360"/>
      </w:pPr>
      <w:rPr>
        <w:rFonts w:hint="default"/>
        <w:b/>
        <w:color w:val="000000"/>
        <w:sz w:val="28"/>
      </w:rPr>
    </w:lvl>
    <w:lvl w:ilvl="3">
      <w:start w:val="27"/>
      <w:numFmt w:val="decimal"/>
      <w:lvlText w:val="%4"/>
      <w:lvlJc w:val="left"/>
      <w:pPr>
        <w:ind w:left="2880" w:hanging="360"/>
      </w:pPr>
      <w:rPr>
        <w:rFonts w:hint="default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2F230B5C"/>
    <w:multiLevelType w:val="hybridMultilevel"/>
    <w:tmpl w:val="9482DA52"/>
    <w:lvl w:ilvl="0" w:tplc="2864EACE">
      <w:start w:val="1"/>
      <w:numFmt w:val="decimal"/>
      <w:lvlText w:val="%1-"/>
      <w:lvlJc w:val="left"/>
      <w:pPr>
        <w:ind w:left="360" w:hanging="360"/>
      </w:pPr>
      <w:rPr>
        <w:rFonts w:hint="default"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2A1ABF"/>
    <w:multiLevelType w:val="hybridMultilevel"/>
    <w:tmpl w:val="ACF6E20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544365"/>
    <w:multiLevelType w:val="hybridMultilevel"/>
    <w:tmpl w:val="77684408"/>
    <w:lvl w:ilvl="0" w:tplc="547CA568">
      <w:start w:val="1"/>
      <w:numFmt w:val="decimal"/>
      <w:lvlText w:val="%1-"/>
      <w:lvlJc w:val="left"/>
      <w:pPr>
        <w:ind w:left="720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F728ED"/>
    <w:multiLevelType w:val="hybridMultilevel"/>
    <w:tmpl w:val="A52AC49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6E08C7"/>
    <w:multiLevelType w:val="hybridMultilevel"/>
    <w:tmpl w:val="EFAC1BC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3A5AC6"/>
    <w:multiLevelType w:val="hybridMultilevel"/>
    <w:tmpl w:val="C6F66F1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F8B755D"/>
    <w:multiLevelType w:val="hybridMultilevel"/>
    <w:tmpl w:val="6E02B250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8A05E1"/>
    <w:multiLevelType w:val="hybridMultilevel"/>
    <w:tmpl w:val="80385308"/>
    <w:lvl w:ilvl="0" w:tplc="041F0001">
      <w:start w:val="1"/>
      <w:numFmt w:val="bullet"/>
      <w:lvlText w:val=""/>
      <w:lvlJc w:val="left"/>
      <w:pPr>
        <w:ind w:left="179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51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323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95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67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39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611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83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550" w:hanging="360"/>
      </w:pPr>
      <w:rPr>
        <w:rFonts w:ascii="Wingdings" w:hAnsi="Wingdings" w:hint="default"/>
      </w:rPr>
    </w:lvl>
  </w:abstractNum>
  <w:abstractNum w:abstractNumId="22" w15:restartNumberingAfterBreak="0">
    <w:nsid w:val="41994611"/>
    <w:multiLevelType w:val="hybridMultilevel"/>
    <w:tmpl w:val="6474230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F62B04"/>
    <w:multiLevelType w:val="hybridMultilevel"/>
    <w:tmpl w:val="F3D4BD5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DF30DA"/>
    <w:multiLevelType w:val="hybridMultilevel"/>
    <w:tmpl w:val="1918F59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9E3EA2"/>
    <w:multiLevelType w:val="hybridMultilevel"/>
    <w:tmpl w:val="1D886924"/>
    <w:lvl w:ilvl="0" w:tplc="3F84F9DC">
      <w:start w:val="33"/>
      <w:numFmt w:val="decimal"/>
      <w:lvlText w:val="%1-"/>
      <w:lvlJc w:val="left"/>
      <w:pPr>
        <w:ind w:left="780" w:hanging="420"/>
      </w:pPr>
      <w:rPr>
        <w:rFonts w:eastAsiaTheme="minorHAnsi" w:hint="default"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EB31DC"/>
    <w:multiLevelType w:val="hybridMultilevel"/>
    <w:tmpl w:val="C9A8DC70"/>
    <w:lvl w:ilvl="0" w:tplc="62D296AA">
      <w:start w:val="1"/>
      <w:numFmt w:val="decimal"/>
      <w:lvlText w:val="%1-"/>
      <w:lvlJc w:val="left"/>
      <w:pPr>
        <w:ind w:left="786" w:hanging="360"/>
      </w:pPr>
      <w:rPr>
        <w:rFonts w:hint="default"/>
        <w:sz w:val="28"/>
        <w:szCs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AF39B5"/>
    <w:multiLevelType w:val="hybridMultilevel"/>
    <w:tmpl w:val="1AB29EFE"/>
    <w:lvl w:ilvl="0" w:tplc="FFB6A9BC">
      <w:start w:val="34"/>
      <w:numFmt w:val="decimal"/>
      <w:lvlText w:val="%1-"/>
      <w:lvlJc w:val="left"/>
      <w:pPr>
        <w:ind w:left="1140" w:hanging="4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95432EB"/>
    <w:multiLevelType w:val="hybridMultilevel"/>
    <w:tmpl w:val="BAA2496A"/>
    <w:lvl w:ilvl="0" w:tplc="D24089B8">
      <w:start w:val="33"/>
      <w:numFmt w:val="decimal"/>
      <w:lvlText w:val="%1-"/>
      <w:lvlJc w:val="left"/>
      <w:pPr>
        <w:ind w:left="780" w:hanging="420"/>
      </w:pPr>
      <w:rPr>
        <w:rFonts w:eastAsiaTheme="minorHAnsi" w:hint="default"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9BE0EFB"/>
    <w:multiLevelType w:val="hybridMultilevel"/>
    <w:tmpl w:val="02F0F8E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D0D17DE"/>
    <w:multiLevelType w:val="hybridMultilevel"/>
    <w:tmpl w:val="B9C8E2D6"/>
    <w:lvl w:ilvl="0" w:tplc="E0EE8A86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ascii="Times New Roman" w:hAnsi="Times New Roman" w:cs="Times New Roman" w:hint="default"/>
        <w:b w:val="0"/>
        <w:bCs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67A2E08"/>
    <w:multiLevelType w:val="multilevel"/>
    <w:tmpl w:val="C7C097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25"/>
      <w:numFmt w:val="decimal"/>
      <w:lvlText w:val="%3-"/>
      <w:lvlJc w:val="left"/>
      <w:pPr>
        <w:ind w:left="2220" w:hanging="420"/>
      </w:pPr>
      <w:rPr>
        <w:rFonts w:hint="default"/>
      </w:rPr>
    </w:lvl>
    <w:lvl w:ilvl="3">
      <w:start w:val="26"/>
      <w:numFmt w:val="decimal"/>
      <w:lvlText w:val="%4"/>
      <w:lvlJc w:val="left"/>
      <w:pPr>
        <w:ind w:left="2880" w:hanging="360"/>
      </w:pPr>
      <w:rPr>
        <w:rFonts w:hint="default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674F1354"/>
    <w:multiLevelType w:val="hybridMultilevel"/>
    <w:tmpl w:val="E9424596"/>
    <w:lvl w:ilvl="0" w:tplc="041F000F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F46A26B8">
      <w:numFmt w:val="bullet"/>
      <w:lvlText w:val="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F45610"/>
    <w:multiLevelType w:val="hybridMultilevel"/>
    <w:tmpl w:val="D5C44F94"/>
    <w:lvl w:ilvl="0" w:tplc="1E609042">
      <w:start w:val="34"/>
      <w:numFmt w:val="decimal"/>
      <w:lvlText w:val="%1-"/>
      <w:lvlJc w:val="left"/>
      <w:pPr>
        <w:ind w:left="780" w:hanging="4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071C96"/>
    <w:multiLevelType w:val="hybridMultilevel"/>
    <w:tmpl w:val="DBA8765E"/>
    <w:lvl w:ilvl="0" w:tplc="041F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5" w15:restartNumberingAfterBreak="0">
    <w:nsid w:val="6CB80BE9"/>
    <w:multiLevelType w:val="hybridMultilevel"/>
    <w:tmpl w:val="689A6870"/>
    <w:lvl w:ilvl="0" w:tplc="17462168">
      <w:start w:val="1"/>
      <w:numFmt w:val="decimal"/>
      <w:lvlText w:val="%1-"/>
      <w:lvlJc w:val="left"/>
      <w:pPr>
        <w:ind w:left="928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648" w:hanging="360"/>
      </w:pPr>
    </w:lvl>
    <w:lvl w:ilvl="2" w:tplc="041F001B" w:tentative="1">
      <w:start w:val="1"/>
      <w:numFmt w:val="lowerRoman"/>
      <w:lvlText w:val="%3."/>
      <w:lvlJc w:val="right"/>
      <w:pPr>
        <w:ind w:left="2368" w:hanging="180"/>
      </w:pPr>
    </w:lvl>
    <w:lvl w:ilvl="3" w:tplc="041F000F" w:tentative="1">
      <w:start w:val="1"/>
      <w:numFmt w:val="decimal"/>
      <w:lvlText w:val="%4."/>
      <w:lvlJc w:val="left"/>
      <w:pPr>
        <w:ind w:left="3088" w:hanging="360"/>
      </w:pPr>
    </w:lvl>
    <w:lvl w:ilvl="4" w:tplc="041F0019" w:tentative="1">
      <w:start w:val="1"/>
      <w:numFmt w:val="lowerLetter"/>
      <w:lvlText w:val="%5."/>
      <w:lvlJc w:val="left"/>
      <w:pPr>
        <w:ind w:left="3808" w:hanging="360"/>
      </w:pPr>
    </w:lvl>
    <w:lvl w:ilvl="5" w:tplc="041F001B" w:tentative="1">
      <w:start w:val="1"/>
      <w:numFmt w:val="lowerRoman"/>
      <w:lvlText w:val="%6."/>
      <w:lvlJc w:val="right"/>
      <w:pPr>
        <w:ind w:left="4528" w:hanging="180"/>
      </w:pPr>
    </w:lvl>
    <w:lvl w:ilvl="6" w:tplc="041F000F" w:tentative="1">
      <w:start w:val="1"/>
      <w:numFmt w:val="decimal"/>
      <w:lvlText w:val="%7."/>
      <w:lvlJc w:val="left"/>
      <w:pPr>
        <w:ind w:left="5248" w:hanging="360"/>
      </w:pPr>
    </w:lvl>
    <w:lvl w:ilvl="7" w:tplc="041F0019" w:tentative="1">
      <w:start w:val="1"/>
      <w:numFmt w:val="lowerLetter"/>
      <w:lvlText w:val="%8."/>
      <w:lvlJc w:val="left"/>
      <w:pPr>
        <w:ind w:left="5968" w:hanging="360"/>
      </w:pPr>
    </w:lvl>
    <w:lvl w:ilvl="8" w:tplc="041F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6" w15:restartNumberingAfterBreak="0">
    <w:nsid w:val="6E8060CE"/>
    <w:multiLevelType w:val="hybridMultilevel"/>
    <w:tmpl w:val="85C2C3EC"/>
    <w:lvl w:ilvl="0" w:tplc="CC70A2C4">
      <w:start w:val="1"/>
      <w:numFmt w:val="decimal"/>
      <w:lvlText w:val="%1-"/>
      <w:lvlJc w:val="left"/>
      <w:pPr>
        <w:ind w:left="1070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790" w:hanging="360"/>
      </w:pPr>
    </w:lvl>
    <w:lvl w:ilvl="2" w:tplc="041F001B" w:tentative="1">
      <w:start w:val="1"/>
      <w:numFmt w:val="lowerRoman"/>
      <w:lvlText w:val="%3."/>
      <w:lvlJc w:val="right"/>
      <w:pPr>
        <w:ind w:left="2510" w:hanging="180"/>
      </w:pPr>
    </w:lvl>
    <w:lvl w:ilvl="3" w:tplc="041F000F" w:tentative="1">
      <w:start w:val="1"/>
      <w:numFmt w:val="decimal"/>
      <w:lvlText w:val="%4."/>
      <w:lvlJc w:val="left"/>
      <w:pPr>
        <w:ind w:left="3230" w:hanging="360"/>
      </w:pPr>
    </w:lvl>
    <w:lvl w:ilvl="4" w:tplc="041F0019" w:tentative="1">
      <w:start w:val="1"/>
      <w:numFmt w:val="lowerLetter"/>
      <w:lvlText w:val="%5."/>
      <w:lvlJc w:val="left"/>
      <w:pPr>
        <w:ind w:left="3950" w:hanging="360"/>
      </w:pPr>
    </w:lvl>
    <w:lvl w:ilvl="5" w:tplc="041F001B" w:tentative="1">
      <w:start w:val="1"/>
      <w:numFmt w:val="lowerRoman"/>
      <w:lvlText w:val="%6."/>
      <w:lvlJc w:val="right"/>
      <w:pPr>
        <w:ind w:left="4670" w:hanging="180"/>
      </w:pPr>
    </w:lvl>
    <w:lvl w:ilvl="6" w:tplc="041F000F" w:tentative="1">
      <w:start w:val="1"/>
      <w:numFmt w:val="decimal"/>
      <w:lvlText w:val="%7."/>
      <w:lvlJc w:val="left"/>
      <w:pPr>
        <w:ind w:left="5390" w:hanging="360"/>
      </w:pPr>
    </w:lvl>
    <w:lvl w:ilvl="7" w:tplc="041F0019" w:tentative="1">
      <w:start w:val="1"/>
      <w:numFmt w:val="lowerLetter"/>
      <w:lvlText w:val="%8."/>
      <w:lvlJc w:val="left"/>
      <w:pPr>
        <w:ind w:left="6110" w:hanging="360"/>
      </w:pPr>
    </w:lvl>
    <w:lvl w:ilvl="8" w:tplc="041F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7" w15:restartNumberingAfterBreak="0">
    <w:nsid w:val="6EFF7C61"/>
    <w:multiLevelType w:val="multilevel"/>
    <w:tmpl w:val="60CC0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29"/>
      <w:numFmt w:val="decimal"/>
      <w:lvlText w:val="%3-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73C47C49"/>
    <w:multiLevelType w:val="hybridMultilevel"/>
    <w:tmpl w:val="E94A773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4A237C9"/>
    <w:multiLevelType w:val="hybridMultilevel"/>
    <w:tmpl w:val="E162304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8231C26"/>
    <w:multiLevelType w:val="hybridMultilevel"/>
    <w:tmpl w:val="665E9FE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83C6D83"/>
    <w:multiLevelType w:val="hybridMultilevel"/>
    <w:tmpl w:val="0082D6D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132D4B"/>
    <w:multiLevelType w:val="hybridMultilevel"/>
    <w:tmpl w:val="32DEB68C"/>
    <w:lvl w:ilvl="0" w:tplc="B7A00698">
      <w:start w:val="5"/>
      <w:numFmt w:val="decimal"/>
      <w:lvlText w:val="%1-"/>
      <w:lvlJc w:val="left"/>
      <w:pPr>
        <w:ind w:left="1080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7235593">
    <w:abstractNumId w:val="36"/>
  </w:num>
  <w:num w:numId="2" w16cid:durableId="634025142">
    <w:abstractNumId w:val="31"/>
  </w:num>
  <w:num w:numId="3" w16cid:durableId="1252852562">
    <w:abstractNumId w:val="37"/>
  </w:num>
  <w:num w:numId="4" w16cid:durableId="1161888823">
    <w:abstractNumId w:val="35"/>
  </w:num>
  <w:num w:numId="5" w16cid:durableId="1065227724">
    <w:abstractNumId w:val="4"/>
  </w:num>
  <w:num w:numId="6" w16cid:durableId="1983265051">
    <w:abstractNumId w:val="13"/>
  </w:num>
  <w:num w:numId="7" w16cid:durableId="669412336">
    <w:abstractNumId w:val="16"/>
  </w:num>
  <w:num w:numId="8" w16cid:durableId="1426924189">
    <w:abstractNumId w:val="19"/>
  </w:num>
  <w:num w:numId="9" w16cid:durableId="183136047">
    <w:abstractNumId w:val="24"/>
  </w:num>
  <w:num w:numId="10" w16cid:durableId="1070613305">
    <w:abstractNumId w:val="0"/>
  </w:num>
  <w:num w:numId="11" w16cid:durableId="843476606">
    <w:abstractNumId w:val="39"/>
  </w:num>
  <w:num w:numId="12" w16cid:durableId="2042053080">
    <w:abstractNumId w:val="42"/>
  </w:num>
  <w:num w:numId="13" w16cid:durableId="321475061">
    <w:abstractNumId w:val="9"/>
  </w:num>
  <w:num w:numId="14" w16cid:durableId="966660452">
    <w:abstractNumId w:val="1"/>
  </w:num>
  <w:num w:numId="15" w16cid:durableId="153305781">
    <w:abstractNumId w:val="3"/>
  </w:num>
  <w:num w:numId="16" w16cid:durableId="1298948104">
    <w:abstractNumId w:val="22"/>
  </w:num>
  <w:num w:numId="17" w16cid:durableId="1243835992">
    <w:abstractNumId w:val="5"/>
  </w:num>
  <w:num w:numId="18" w16cid:durableId="1991133525">
    <w:abstractNumId w:val="20"/>
  </w:num>
  <w:num w:numId="19" w16cid:durableId="685788842">
    <w:abstractNumId w:val="21"/>
  </w:num>
  <w:num w:numId="20" w16cid:durableId="392853143">
    <w:abstractNumId w:val="29"/>
  </w:num>
  <w:num w:numId="21" w16cid:durableId="90857777">
    <w:abstractNumId w:val="26"/>
  </w:num>
  <w:num w:numId="22" w16cid:durableId="1870725774">
    <w:abstractNumId w:val="38"/>
  </w:num>
  <w:num w:numId="23" w16cid:durableId="220941514">
    <w:abstractNumId w:val="11"/>
  </w:num>
  <w:num w:numId="24" w16cid:durableId="249240202">
    <w:abstractNumId w:val="10"/>
  </w:num>
  <w:num w:numId="25" w16cid:durableId="560868242">
    <w:abstractNumId w:val="14"/>
  </w:num>
  <w:num w:numId="26" w16cid:durableId="1926836911">
    <w:abstractNumId w:val="23"/>
  </w:num>
  <w:num w:numId="27" w16cid:durableId="919755351">
    <w:abstractNumId w:val="34"/>
  </w:num>
  <w:num w:numId="28" w16cid:durableId="1217206352">
    <w:abstractNumId w:val="32"/>
  </w:num>
  <w:num w:numId="29" w16cid:durableId="2033452103">
    <w:abstractNumId w:val="15"/>
  </w:num>
  <w:num w:numId="30" w16cid:durableId="850989632">
    <w:abstractNumId w:val="8"/>
  </w:num>
  <w:num w:numId="31" w16cid:durableId="553976567">
    <w:abstractNumId w:val="12"/>
  </w:num>
  <w:num w:numId="32" w16cid:durableId="189026215">
    <w:abstractNumId w:val="40"/>
  </w:num>
  <w:num w:numId="33" w16cid:durableId="809134725">
    <w:abstractNumId w:val="17"/>
  </w:num>
  <w:num w:numId="34" w16cid:durableId="1846821623">
    <w:abstractNumId w:val="2"/>
  </w:num>
  <w:num w:numId="35" w16cid:durableId="488178182">
    <w:abstractNumId w:val="25"/>
  </w:num>
  <w:num w:numId="36" w16cid:durableId="743649598">
    <w:abstractNumId w:val="28"/>
  </w:num>
  <w:num w:numId="37" w16cid:durableId="1666787733">
    <w:abstractNumId w:val="33"/>
  </w:num>
  <w:num w:numId="38" w16cid:durableId="944339531">
    <w:abstractNumId w:val="27"/>
  </w:num>
  <w:num w:numId="39" w16cid:durableId="136146073">
    <w:abstractNumId w:val="41"/>
  </w:num>
  <w:num w:numId="40" w16cid:durableId="245071678">
    <w:abstractNumId w:val="18"/>
  </w:num>
  <w:num w:numId="41" w16cid:durableId="1752459602">
    <w:abstractNumId w:val="7"/>
  </w:num>
  <w:num w:numId="42" w16cid:durableId="1780636695">
    <w:abstractNumId w:val="6"/>
  </w:num>
  <w:num w:numId="43" w16cid:durableId="1974940528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13FD"/>
    <w:rsid w:val="00090FCB"/>
    <w:rsid w:val="00094223"/>
    <w:rsid w:val="001077B9"/>
    <w:rsid w:val="00192A82"/>
    <w:rsid w:val="0027163D"/>
    <w:rsid w:val="00274D3B"/>
    <w:rsid w:val="002979A4"/>
    <w:rsid w:val="002C67D6"/>
    <w:rsid w:val="003420F1"/>
    <w:rsid w:val="003577FF"/>
    <w:rsid w:val="00456D12"/>
    <w:rsid w:val="0046037A"/>
    <w:rsid w:val="0048440C"/>
    <w:rsid w:val="005C0361"/>
    <w:rsid w:val="005F534E"/>
    <w:rsid w:val="00624FA4"/>
    <w:rsid w:val="00634623"/>
    <w:rsid w:val="00644D49"/>
    <w:rsid w:val="006A6661"/>
    <w:rsid w:val="006D08B8"/>
    <w:rsid w:val="00705A97"/>
    <w:rsid w:val="007F36C7"/>
    <w:rsid w:val="00860F9E"/>
    <w:rsid w:val="008C3492"/>
    <w:rsid w:val="008D3E3E"/>
    <w:rsid w:val="009163E4"/>
    <w:rsid w:val="00934F4A"/>
    <w:rsid w:val="009A7253"/>
    <w:rsid w:val="009B7B37"/>
    <w:rsid w:val="00B36181"/>
    <w:rsid w:val="00B4733C"/>
    <w:rsid w:val="00B61C64"/>
    <w:rsid w:val="00B71C71"/>
    <w:rsid w:val="00B826D5"/>
    <w:rsid w:val="00B94E83"/>
    <w:rsid w:val="00BD60FC"/>
    <w:rsid w:val="00C26829"/>
    <w:rsid w:val="00C713FD"/>
    <w:rsid w:val="00CB0B9B"/>
    <w:rsid w:val="00CD73EA"/>
    <w:rsid w:val="00CD7B23"/>
    <w:rsid w:val="00D0532A"/>
    <w:rsid w:val="00D273AD"/>
    <w:rsid w:val="00DD1B5B"/>
    <w:rsid w:val="00E349B8"/>
    <w:rsid w:val="00E63B24"/>
    <w:rsid w:val="00F5181C"/>
    <w:rsid w:val="00FF4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4C7694"/>
  <w15:docId w15:val="{DF1F7A0B-220B-4CD5-8312-A35CA483B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tr-TR" w:eastAsia="tr-T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link w:val="Balk1Char"/>
    <w:uiPriority w:val="9"/>
    <w:qFormat/>
    <w:rsid w:val="0046037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C713FD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B361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alk1Char">
    <w:name w:val="Başlık 1 Char"/>
    <w:basedOn w:val="VarsaylanParagrafYazTipi"/>
    <w:link w:val="Balk1"/>
    <w:uiPriority w:val="9"/>
    <w:rsid w:val="0046037A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298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7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6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8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5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12</Pages>
  <Words>3419</Words>
  <Characters>19494</Characters>
  <Application>Microsoft Office Word</Application>
  <DocSecurity>0</DocSecurity>
  <Lines>162</Lines>
  <Paragraphs>45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FRİSBY</dc:creator>
  <cp:lastModifiedBy>burcugul altug</cp:lastModifiedBy>
  <cp:revision>5</cp:revision>
  <dcterms:created xsi:type="dcterms:W3CDTF">2023-09-07T06:49:00Z</dcterms:created>
  <dcterms:modified xsi:type="dcterms:W3CDTF">2023-09-07T13:24:00Z</dcterms:modified>
</cp:coreProperties>
</file>