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C7D" w:rsidRDefault="007C1C7D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TEKNİK ŞARTNAME:</w:t>
      </w:r>
      <w:bookmarkStart w:id="0" w:name="_GoBack"/>
      <w:bookmarkEnd w:id="0"/>
    </w:p>
    <w:p w:rsidR="007C1C7D" w:rsidRDefault="007C1C7D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C1C7D" w:rsidRDefault="007C1C7D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C9723C" w:rsidRDefault="002558BB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Bilye</w:t>
      </w:r>
      <w:r w:rsidR="00C9723C" w:rsidRPr="00AA24F2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="00C9723C" w:rsidRPr="00AA24F2">
        <w:rPr>
          <w:rFonts w:ascii="Times New Roman" w:hAnsi="Times New Roman" w:cs="Times New Roman"/>
          <w:b/>
          <w:sz w:val="24"/>
          <w:szCs w:val="24"/>
        </w:rPr>
        <w:t xml:space="preserve"> değirmen dönüşüm </w:t>
      </w:r>
      <w:proofErr w:type="spellStart"/>
      <w:r w:rsidR="00C9723C" w:rsidRPr="00AA24F2">
        <w:rPr>
          <w:rFonts w:ascii="Times New Roman" w:hAnsi="Times New Roman" w:cs="Times New Roman"/>
          <w:b/>
          <w:sz w:val="24"/>
          <w:szCs w:val="24"/>
        </w:rPr>
        <w:t>eksentrik</w:t>
      </w:r>
      <w:proofErr w:type="spellEnd"/>
      <w:r w:rsidR="00C9723C" w:rsidRPr="00AA24F2">
        <w:rPr>
          <w:rFonts w:ascii="Times New Roman" w:hAnsi="Times New Roman" w:cs="Times New Roman"/>
          <w:b/>
          <w:sz w:val="24"/>
          <w:szCs w:val="24"/>
        </w:rPr>
        <w:t xml:space="preserve"> kiti</w:t>
      </w:r>
    </w:p>
    <w:p w:rsidR="00AA24F2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62433">
        <w:rPr>
          <w:rFonts w:ascii="Times New Roman" w:hAnsi="Times New Roman" w:cs="Times New Roman"/>
          <w:sz w:val="24"/>
          <w:szCs w:val="24"/>
        </w:rPr>
        <w:t xml:space="preserve">Çalışma </w:t>
      </w:r>
      <w:r>
        <w:rPr>
          <w:rFonts w:ascii="Times New Roman" w:hAnsi="Times New Roman" w:cs="Times New Roman"/>
          <w:sz w:val="24"/>
          <w:szCs w:val="24"/>
        </w:rPr>
        <w:t xml:space="preserve">istasyon sayısı 2, öğütme hazne hacmi 45 ml ve öğütme hızı 1100 </w:t>
      </w:r>
      <w:proofErr w:type="spellStart"/>
      <w:r>
        <w:rPr>
          <w:rFonts w:ascii="Times New Roman" w:hAnsi="Times New Roman" w:cs="Times New Roman"/>
          <w:sz w:val="24"/>
          <w:szCs w:val="24"/>
        </w:rPr>
        <w:t>rpm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’ e kadar çıkabilen bilyeli değirmene uyumlu dönüşüm </w:t>
      </w:r>
      <w:proofErr w:type="spellStart"/>
      <w:r>
        <w:rPr>
          <w:rFonts w:ascii="Times New Roman" w:hAnsi="Times New Roman" w:cs="Times New Roman"/>
          <w:sz w:val="24"/>
          <w:szCs w:val="24"/>
        </w:rPr>
        <w:t>eksentrik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kiti (</w:t>
      </w:r>
      <w:proofErr w:type="spellStart"/>
      <w:r w:rsidRPr="00162433">
        <w:rPr>
          <w:rFonts w:ascii="Times New Roman" w:hAnsi="Times New Roman" w:cs="Times New Roman"/>
          <w:sz w:val="24"/>
          <w:szCs w:val="24"/>
        </w:rPr>
        <w:t>conversion</w:t>
      </w:r>
      <w:proofErr w:type="spellEnd"/>
      <w:r w:rsidRPr="00162433">
        <w:rPr>
          <w:rFonts w:ascii="Times New Roman" w:hAnsi="Times New Roman" w:cs="Times New Roman"/>
          <w:sz w:val="24"/>
          <w:szCs w:val="24"/>
        </w:rPr>
        <w:t xml:space="preserve"> kit </w:t>
      </w:r>
      <w:proofErr w:type="spellStart"/>
      <w:r w:rsidRPr="00162433">
        <w:rPr>
          <w:rFonts w:ascii="Times New Roman" w:hAnsi="Times New Roman" w:cs="Times New Roman"/>
          <w:sz w:val="24"/>
          <w:szCs w:val="24"/>
        </w:rPr>
        <w:t>ecrenteric</w:t>
      </w:r>
      <w:proofErr w:type="spellEnd"/>
      <w:r>
        <w:rPr>
          <w:rFonts w:ascii="Times New Roman" w:hAnsi="Times New Roman" w:cs="Times New Roman"/>
          <w:sz w:val="24"/>
          <w:szCs w:val="24"/>
        </w:rPr>
        <w:t>) parça sağlanmalıdır.</w:t>
      </w:r>
    </w:p>
    <w:p w:rsidR="00162433" w:rsidRPr="00162433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A24F2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62433">
        <w:rPr>
          <w:rFonts w:ascii="Times New Roman" w:hAnsi="Times New Roman" w:cs="Times New Roman"/>
          <w:b/>
          <w:sz w:val="24"/>
          <w:szCs w:val="24"/>
        </w:rPr>
        <w:t>Bily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162433">
        <w:rPr>
          <w:rFonts w:ascii="Times New Roman" w:hAnsi="Times New Roman" w:cs="Times New Roman"/>
          <w:b/>
          <w:sz w:val="24"/>
          <w:szCs w:val="24"/>
        </w:rPr>
        <w:t>l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162433">
        <w:rPr>
          <w:rFonts w:ascii="Times New Roman" w:hAnsi="Times New Roman" w:cs="Times New Roman"/>
          <w:b/>
          <w:sz w:val="24"/>
          <w:szCs w:val="24"/>
        </w:rPr>
        <w:t xml:space="preserve"> değirmen paslanmaz çelik öğütme kabı</w:t>
      </w:r>
      <w:r w:rsidRPr="00162433">
        <w:rPr>
          <w:rFonts w:ascii="Times New Roman" w:hAnsi="Times New Roman" w:cs="Times New Roman"/>
          <w:b/>
          <w:sz w:val="24"/>
          <w:szCs w:val="24"/>
        </w:rPr>
        <w:cr/>
      </w:r>
      <w:r w:rsidRPr="00162433">
        <w:rPr>
          <w:rFonts w:ascii="Times New Roman" w:hAnsi="Times New Roman" w:cs="Times New Roman"/>
          <w:sz w:val="24"/>
          <w:szCs w:val="24"/>
        </w:rPr>
        <w:t xml:space="preserve">45 ml </w:t>
      </w:r>
      <w:r>
        <w:rPr>
          <w:rFonts w:ascii="Times New Roman" w:hAnsi="Times New Roman" w:cs="Times New Roman"/>
          <w:sz w:val="24"/>
          <w:szCs w:val="24"/>
        </w:rPr>
        <w:t>hacme sahip olmalıdır</w:t>
      </w:r>
    </w:p>
    <w:p w:rsidR="00162433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Sert p</w:t>
      </w:r>
      <w:r w:rsidR="00162433">
        <w:rPr>
          <w:rFonts w:ascii="Times New Roman" w:hAnsi="Times New Roman" w:cs="Times New Roman"/>
          <w:sz w:val="24"/>
          <w:szCs w:val="24"/>
        </w:rPr>
        <w:t>aslanmaz çelik olmalıdır</w:t>
      </w:r>
    </w:p>
    <w:p w:rsidR="00162433" w:rsidRPr="00162433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İnert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gaz basmaya uygun kapak sağlanmalıdır</w:t>
      </w:r>
    </w:p>
    <w:p w:rsidR="00AA24F2" w:rsidRDefault="00AA24F2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9723C" w:rsidRPr="00162433" w:rsidRDefault="00C222F3" w:rsidP="00C222F3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62433">
        <w:rPr>
          <w:rFonts w:ascii="Times New Roman" w:hAnsi="Times New Roman" w:cs="Times New Roman"/>
          <w:b/>
          <w:sz w:val="24"/>
          <w:szCs w:val="24"/>
        </w:rPr>
        <w:t>Paslanmaz çelik öğütme bily</w:t>
      </w:r>
      <w:r w:rsidR="00162433">
        <w:rPr>
          <w:rFonts w:ascii="Times New Roman" w:hAnsi="Times New Roman" w:cs="Times New Roman"/>
          <w:b/>
          <w:sz w:val="24"/>
          <w:szCs w:val="24"/>
        </w:rPr>
        <w:t>e</w:t>
      </w:r>
      <w:r w:rsidRPr="00162433">
        <w:rPr>
          <w:rFonts w:ascii="Times New Roman" w:hAnsi="Times New Roman" w:cs="Times New Roman"/>
          <w:b/>
          <w:sz w:val="24"/>
          <w:szCs w:val="24"/>
        </w:rPr>
        <w:t>s</w:t>
      </w:r>
      <w:r w:rsidR="00162433">
        <w:rPr>
          <w:rFonts w:ascii="Times New Roman" w:hAnsi="Times New Roman" w:cs="Times New Roman"/>
          <w:b/>
          <w:sz w:val="24"/>
          <w:szCs w:val="24"/>
        </w:rPr>
        <w:t>i</w:t>
      </w:r>
    </w:p>
    <w:p w:rsidR="00C9723C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Sert paslanmaz çelik olmalıdır</w:t>
      </w:r>
    </w:p>
    <w:p w:rsidR="002E446A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az 10 mm çapında bilyeler sağlanmalıdır</w:t>
      </w:r>
    </w:p>
    <w:p w:rsidR="002E446A" w:rsidRDefault="002E446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Paket en az 20 adet bilye içermelidir</w:t>
      </w:r>
    </w:p>
    <w:p w:rsidR="00162433" w:rsidRPr="00162433" w:rsidRDefault="00162433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162433" w:rsidRPr="001624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DE0EDE"/>
    <w:multiLevelType w:val="hybridMultilevel"/>
    <w:tmpl w:val="170803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8C3EC5"/>
    <w:multiLevelType w:val="hybridMultilevel"/>
    <w:tmpl w:val="59DE1020"/>
    <w:lvl w:ilvl="0" w:tplc="A5BCAD14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984"/>
    <w:rsid w:val="000025D5"/>
    <w:rsid w:val="00084522"/>
    <w:rsid w:val="000A3A52"/>
    <w:rsid w:val="000C02D3"/>
    <w:rsid w:val="000C144B"/>
    <w:rsid w:val="000E3EC6"/>
    <w:rsid w:val="000F2984"/>
    <w:rsid w:val="000F50D9"/>
    <w:rsid w:val="00117043"/>
    <w:rsid w:val="00140F65"/>
    <w:rsid w:val="00162433"/>
    <w:rsid w:val="00166EC9"/>
    <w:rsid w:val="00232414"/>
    <w:rsid w:val="002558BB"/>
    <w:rsid w:val="002602FA"/>
    <w:rsid w:val="002669B9"/>
    <w:rsid w:val="00267A9A"/>
    <w:rsid w:val="00294F39"/>
    <w:rsid w:val="002B4739"/>
    <w:rsid w:val="002E446A"/>
    <w:rsid w:val="002E7D58"/>
    <w:rsid w:val="0031450A"/>
    <w:rsid w:val="00324F99"/>
    <w:rsid w:val="003C691E"/>
    <w:rsid w:val="003D21CC"/>
    <w:rsid w:val="003F079C"/>
    <w:rsid w:val="003F5683"/>
    <w:rsid w:val="00407078"/>
    <w:rsid w:val="004366A2"/>
    <w:rsid w:val="004607FB"/>
    <w:rsid w:val="00462BF1"/>
    <w:rsid w:val="00470B75"/>
    <w:rsid w:val="0047331A"/>
    <w:rsid w:val="00473461"/>
    <w:rsid w:val="0048740E"/>
    <w:rsid w:val="00495801"/>
    <w:rsid w:val="00496E5F"/>
    <w:rsid w:val="004C52D5"/>
    <w:rsid w:val="004E14D6"/>
    <w:rsid w:val="004E5940"/>
    <w:rsid w:val="004F062D"/>
    <w:rsid w:val="004F139F"/>
    <w:rsid w:val="005332EB"/>
    <w:rsid w:val="005C1217"/>
    <w:rsid w:val="005E7C20"/>
    <w:rsid w:val="005F154A"/>
    <w:rsid w:val="005F74A4"/>
    <w:rsid w:val="0060346D"/>
    <w:rsid w:val="00603B1A"/>
    <w:rsid w:val="00633A58"/>
    <w:rsid w:val="00647D89"/>
    <w:rsid w:val="00662DEF"/>
    <w:rsid w:val="00664E91"/>
    <w:rsid w:val="00670788"/>
    <w:rsid w:val="00671CE7"/>
    <w:rsid w:val="00681C45"/>
    <w:rsid w:val="006E189B"/>
    <w:rsid w:val="00721DF5"/>
    <w:rsid w:val="00730FC9"/>
    <w:rsid w:val="0076518A"/>
    <w:rsid w:val="00767F92"/>
    <w:rsid w:val="0079145E"/>
    <w:rsid w:val="007B35DB"/>
    <w:rsid w:val="007C1C7D"/>
    <w:rsid w:val="007C38F0"/>
    <w:rsid w:val="007E0415"/>
    <w:rsid w:val="007E54D6"/>
    <w:rsid w:val="007F0728"/>
    <w:rsid w:val="008140B5"/>
    <w:rsid w:val="0085362F"/>
    <w:rsid w:val="00882BC3"/>
    <w:rsid w:val="008908B4"/>
    <w:rsid w:val="008A70BD"/>
    <w:rsid w:val="008B266C"/>
    <w:rsid w:val="008E6C9F"/>
    <w:rsid w:val="008F7FC4"/>
    <w:rsid w:val="00900FE5"/>
    <w:rsid w:val="009015E7"/>
    <w:rsid w:val="00927735"/>
    <w:rsid w:val="00990F83"/>
    <w:rsid w:val="00A06D06"/>
    <w:rsid w:val="00A30970"/>
    <w:rsid w:val="00A31A29"/>
    <w:rsid w:val="00A42D2D"/>
    <w:rsid w:val="00A95468"/>
    <w:rsid w:val="00AA24F2"/>
    <w:rsid w:val="00AB7338"/>
    <w:rsid w:val="00AC1E68"/>
    <w:rsid w:val="00AE010C"/>
    <w:rsid w:val="00B707D9"/>
    <w:rsid w:val="00BA4767"/>
    <w:rsid w:val="00BB770D"/>
    <w:rsid w:val="00BC3937"/>
    <w:rsid w:val="00BE5CD2"/>
    <w:rsid w:val="00C222F3"/>
    <w:rsid w:val="00C4178B"/>
    <w:rsid w:val="00C56204"/>
    <w:rsid w:val="00C96B20"/>
    <w:rsid w:val="00C9723C"/>
    <w:rsid w:val="00CA388D"/>
    <w:rsid w:val="00CE1C73"/>
    <w:rsid w:val="00CF26F7"/>
    <w:rsid w:val="00D04109"/>
    <w:rsid w:val="00D17896"/>
    <w:rsid w:val="00D17F38"/>
    <w:rsid w:val="00DA269E"/>
    <w:rsid w:val="00DB0880"/>
    <w:rsid w:val="00DD4224"/>
    <w:rsid w:val="00DE28C6"/>
    <w:rsid w:val="00DE2A85"/>
    <w:rsid w:val="00DE7A33"/>
    <w:rsid w:val="00E14292"/>
    <w:rsid w:val="00E177E7"/>
    <w:rsid w:val="00E33941"/>
    <w:rsid w:val="00E55F1D"/>
    <w:rsid w:val="00E87BAB"/>
    <w:rsid w:val="00E923DD"/>
    <w:rsid w:val="00ED7400"/>
    <w:rsid w:val="00F045E2"/>
    <w:rsid w:val="00F1410C"/>
    <w:rsid w:val="00F23279"/>
    <w:rsid w:val="00F417F4"/>
    <w:rsid w:val="00F73D35"/>
    <w:rsid w:val="00F75BE3"/>
    <w:rsid w:val="00FD0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9978B8"/>
  <w15:chartTrackingRefBased/>
  <w15:docId w15:val="{E7DE8F73-7CAB-43F0-9870-2E72C0625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2E7D58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4607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23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2106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12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00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59317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52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64612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34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Ersu LÖKÇÜ</dc:creator>
  <cp:keywords/>
  <dc:description/>
  <cp:lastModifiedBy>ESOGU</cp:lastModifiedBy>
  <cp:revision>1</cp:revision>
  <dcterms:created xsi:type="dcterms:W3CDTF">2024-04-24T07:13:00Z</dcterms:created>
  <dcterms:modified xsi:type="dcterms:W3CDTF">2024-06-04T08:41:00Z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d859d7a446c399fbc4e3c71e220138393e310a6941b73907a4e22ece1e2a1f00</vt:lpwstr>
  </property>
</Properties>
</file>