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080080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bookmarkStart w:id="0" w:name="_GoBack"/>
      <w:bookmarkEnd w:id="0"/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1.KALEM-High-Capacity cDNA Reverse Transkripsiyon kiti (120rxn)</w:t>
      </w:r>
    </w:p>
    <w:p w14:paraId="3A081A19" w14:textId="77777777" w:rsidR="002F6EB7" w:rsidRPr="004B2DD9" w:rsidRDefault="00C71D14">
      <w:pPr>
        <w:pStyle w:val="Saptanm"/>
        <w:numPr>
          <w:ilvl w:val="0"/>
          <w:numId w:val="2"/>
        </w:numPr>
        <w:spacing w:before="0" w:line="276" w:lineRule="auto"/>
        <w:outlineLvl w:val="0"/>
        <w:rPr>
          <w:rFonts w:ascii="Calibri" w:hAnsi="Calibri"/>
          <w:color w:val="auto"/>
          <w:kern w:val="36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Kit RNA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rtl/>
        </w:rPr>
        <w:t>’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dan cDNA eldesini sağlamalıdır.</w:t>
      </w:r>
    </w:p>
    <w:p w14:paraId="63DE04A0" w14:textId="77777777" w:rsidR="002F6EB7" w:rsidRPr="004B2DD9" w:rsidRDefault="00C71D14">
      <w:pPr>
        <w:pStyle w:val="Saptanm"/>
        <w:numPr>
          <w:ilvl w:val="0"/>
          <w:numId w:val="2"/>
        </w:numPr>
        <w:spacing w:before="0" w:line="276" w:lineRule="auto"/>
        <w:outlineLvl w:val="0"/>
        <w:rPr>
          <w:rFonts w:ascii="Calibri" w:hAnsi="Calibri"/>
          <w:color w:val="auto"/>
          <w:kern w:val="36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Elde edilen cDNA gen ekspresyon master mix, sybr gren master mix ve real time uygulamalarında kullanılan diğer mastermixler ile uyumlu olmalıdır.</w:t>
      </w:r>
    </w:p>
    <w:p w14:paraId="57645C45" w14:textId="77777777" w:rsidR="002F6EB7" w:rsidRPr="004B2DD9" w:rsidRDefault="00C71D14">
      <w:pPr>
        <w:pStyle w:val="Saptanm"/>
        <w:numPr>
          <w:ilvl w:val="0"/>
          <w:numId w:val="2"/>
        </w:numPr>
        <w:spacing w:before="0" w:line="276" w:lineRule="auto"/>
        <w:outlineLvl w:val="0"/>
        <w:rPr>
          <w:rFonts w:ascii="Calibri" w:hAnsi="Calibri"/>
          <w:color w:val="auto"/>
          <w:kern w:val="36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 xml:space="preserve">120 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RXN OLMALIDIR.</w:t>
      </w:r>
    </w:p>
    <w:p w14:paraId="40349D5B" w14:textId="77777777" w:rsidR="002F6EB7" w:rsidRPr="004B2DD9" w:rsidRDefault="00C71D14">
      <w:pPr>
        <w:pStyle w:val="Saptanm"/>
        <w:numPr>
          <w:ilvl w:val="0"/>
          <w:numId w:val="2"/>
        </w:numPr>
        <w:spacing w:before="0" w:line="276" w:lineRule="auto"/>
        <w:outlineLvl w:val="0"/>
        <w:rPr>
          <w:rFonts w:ascii="Calibri" w:hAnsi="Calibri"/>
          <w:color w:val="auto"/>
          <w:kern w:val="36"/>
          <w:sz w:val="18"/>
          <w:szCs w:val="18"/>
          <w:u w:color="000000"/>
          <w:lang w:val="en-US"/>
        </w:rPr>
      </w:pP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lang w:val="en-US"/>
        </w:rPr>
        <w:t>Kit 1 t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ü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lang w:val="nl-NL"/>
        </w:rPr>
        <w:t>p 1 mL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rtl/>
        </w:rPr>
        <w:t>’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lang w:val="en-US"/>
        </w:rPr>
        <w:t>lik 10X RT Buffer, 1 t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ü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lang w:val="nl-NL"/>
        </w:rPr>
        <w:t>p 1 mL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rtl/>
        </w:rPr>
        <w:t>’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lik 10X RT RandomPrimer, 1 tüp 0.2mL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rtl/>
        </w:rPr>
        <w:t>’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lang w:val="en-US"/>
        </w:rPr>
        <w:t>lik 25X dNTPMix (100 mM), 1 t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 xml:space="preserve">üp 0.2 mL 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rtl/>
        </w:rPr>
        <w:t>‘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lang w:val="en-US"/>
        </w:rPr>
        <w:t>likMultiScribe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 xml:space="preserve">® 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lang w:val="es-ES_tradnl"/>
        </w:rPr>
        <w:t>ReverseTranscriptase (50 U/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µL) içermelidir.</w:t>
      </w:r>
    </w:p>
    <w:p w14:paraId="3D85812D" w14:textId="77777777" w:rsidR="002F6EB7" w:rsidRPr="004B2DD9" w:rsidRDefault="00C71D14">
      <w:pPr>
        <w:pStyle w:val="Saptanm"/>
        <w:numPr>
          <w:ilvl w:val="0"/>
          <w:numId w:val="2"/>
        </w:numPr>
        <w:spacing w:before="0" w:line="276" w:lineRule="auto"/>
        <w:outlineLvl w:val="0"/>
        <w:rPr>
          <w:rFonts w:ascii="Calibri" w:hAnsi="Calibri"/>
          <w:color w:val="auto"/>
          <w:kern w:val="36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Reaksiyon hacmi 20 ul olmalıdır.</w:t>
      </w:r>
    </w:p>
    <w:p w14:paraId="45B98260" w14:textId="77777777" w:rsidR="002F6EB7" w:rsidRPr="004B2DD9" w:rsidRDefault="00C71D14">
      <w:pPr>
        <w:pStyle w:val="Saptanm"/>
        <w:numPr>
          <w:ilvl w:val="0"/>
          <w:numId w:val="2"/>
        </w:numPr>
        <w:spacing w:before="0" w:line="276" w:lineRule="auto"/>
        <w:outlineLvl w:val="0"/>
        <w:rPr>
          <w:rFonts w:ascii="Calibri" w:hAnsi="Calibri"/>
          <w:color w:val="auto"/>
          <w:kern w:val="36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 xml:space="preserve">Kit 0.02 ile 2 µg 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arasındaki total RNA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rtl/>
        </w:rPr>
        <w:t>’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dan cDNA çevirebilmelidir.</w:t>
      </w:r>
    </w:p>
    <w:p w14:paraId="78CB6D58" w14:textId="77777777" w:rsidR="002F6EB7" w:rsidRPr="004B2DD9" w:rsidRDefault="00C71D14">
      <w:pPr>
        <w:pStyle w:val="Saptanm"/>
        <w:numPr>
          <w:ilvl w:val="0"/>
          <w:numId w:val="2"/>
        </w:numPr>
        <w:spacing w:before="0" w:line="276" w:lineRule="auto"/>
        <w:outlineLvl w:val="0"/>
        <w:rPr>
          <w:rFonts w:ascii="Calibri" w:hAnsi="Calibri"/>
          <w:color w:val="auto"/>
          <w:kern w:val="36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Elde edilen cDNA büyüklüğü 7kb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  <w:rtl/>
        </w:rPr>
        <w:t>’</w:t>
      </w:r>
      <w:r w:rsidRPr="004B2DD9">
        <w:rPr>
          <w:rFonts w:ascii="Calibri" w:hAnsi="Calibri"/>
          <w:color w:val="auto"/>
          <w:kern w:val="36"/>
          <w:sz w:val="18"/>
          <w:szCs w:val="18"/>
          <w:u w:color="000000"/>
        </w:rPr>
        <w:t>ye kadar ulaşabilmelidir.</w:t>
      </w:r>
    </w:p>
    <w:p w14:paraId="2F2ECC52" w14:textId="77777777" w:rsidR="002F6EB7" w:rsidRPr="004B2DD9" w:rsidRDefault="00C71D14">
      <w:pPr>
        <w:numPr>
          <w:ilvl w:val="0"/>
          <w:numId w:val="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Reaksiyon süresi 0,5-1 saat olmalıdır.</w:t>
      </w:r>
    </w:p>
    <w:p w14:paraId="3161294D" w14:textId="77777777" w:rsidR="002F6EB7" w:rsidRPr="004B2DD9" w:rsidRDefault="00C71D14">
      <w:pPr>
        <w:numPr>
          <w:ilvl w:val="0"/>
          <w:numId w:val="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Teklif veren firmalar yetki belgelerini sunmalıdırlar.</w:t>
      </w:r>
    </w:p>
    <w:p w14:paraId="777A3BB2" w14:textId="77777777" w:rsidR="002F6EB7" w:rsidRPr="004B2DD9" w:rsidRDefault="00C71D14">
      <w:pPr>
        <w:numPr>
          <w:ilvl w:val="0"/>
          <w:numId w:val="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Orijinal ambalajında ve -20 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°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C saklama koşullarında teslim ed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ilmelidir. </w:t>
      </w:r>
    </w:p>
    <w:p w14:paraId="75B6CF93" w14:textId="6CBBD63C" w:rsidR="00D7366C" w:rsidRPr="004B2DD9" w:rsidRDefault="00D7366C" w:rsidP="00D7366C">
      <w:pPr>
        <w:pStyle w:val="ListeParagraf"/>
        <w:numPr>
          <w:ilvl w:val="0"/>
          <w:numId w:val="2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 (</w:t>
      </w:r>
      <w:r w:rsidR="0096116F" w:rsidRPr="004B2DD9">
        <w:rPr>
          <w:rFonts w:asciiTheme="minorHAnsi" w:hAnsiTheme="minorHAnsi" w:cstheme="minorHAnsi"/>
          <w:b/>
          <w:sz w:val="16"/>
          <w:szCs w:val="16"/>
          <w:u w:val="single"/>
        </w:rPr>
        <w:t>1, 14, 15, 16 VE 20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.KALEMLE</w:t>
      </w:r>
      <w:r w:rsidR="0096116F" w:rsidRPr="004B2DD9">
        <w:rPr>
          <w:rFonts w:asciiTheme="minorHAnsi" w:hAnsiTheme="minorHAnsi" w:cstheme="minorHAnsi"/>
          <w:b/>
          <w:sz w:val="16"/>
          <w:szCs w:val="16"/>
          <w:u w:val="single"/>
        </w:rPr>
        <w:t>R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) GRUP OLARAK DEĞERLENDİRİLECEK OLUP, İLGİLİ FİRMA AYNI ZAMANDA ÇALIŞMA İÇİN GEREKLİ HER TÜRLÜ LABORATUAR EĞİTİM VE DESTEĞİNİ, GEREKLİ EKİPMANLARI SAĞLAMALIDIR.</w:t>
      </w:r>
    </w:p>
    <w:p w14:paraId="27511BDE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6DA6E565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36BB340D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46C8A0FA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2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.KALEM-BETA ACT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 xml:space="preserve">N </w:t>
      </w:r>
    </w:p>
    <w:p w14:paraId="19D470E3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rün 2+1 Kontrol -40 Örnek çalışmaya yetecek miktarda olmalıdır.  </w:t>
      </w:r>
    </w:p>
    <w:p w14:paraId="05FB74AF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Sıvı ve konsantr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e formda olmalıdır.</w:t>
      </w:r>
    </w:p>
    <w:p w14:paraId="1AB8043D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Orijinal ambalajında olmalıdır. </w:t>
      </w:r>
    </w:p>
    <w:p w14:paraId="20876783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Fareden elde edilmiş olmalıdır. </w:t>
      </w:r>
    </w:p>
    <w:p w14:paraId="059ACDC8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Mouse, Rat, Rabbit, Human dokular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ında çalışmalıdır. </w:t>
      </w:r>
    </w:p>
    <w:p w14:paraId="1ED5262F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WB, ELISA</w:t>
      </w:r>
      <w:proofErr w:type="gramStart"/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, ,</w:t>
      </w:r>
      <w:proofErr w:type="gramEnd"/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 xml:space="preserve"> IHC-P, IHC-Fr 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çalışmaya uygunluğ</w:t>
      </w: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u denenmi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ş / test edilmiş olmalıdır.  </w:t>
      </w:r>
    </w:p>
    <w:p w14:paraId="72269936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Antikorun kullanımına dair bilimsel referanslar ve kullanıcı referansı olmalıdır. </w:t>
      </w:r>
    </w:p>
    <w:p w14:paraId="4DD0990A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rün araştırma amaçlı olmalıdır. </w:t>
      </w:r>
    </w:p>
    <w:p w14:paraId="568BE82D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rün soğuk zincirde teslim edilecektir. Soğuk zincirde teslim edilmeyen ürün iade edilecek ve alım iptal 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edilecektir.</w:t>
      </w:r>
    </w:p>
    <w:p w14:paraId="5056F47E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İthalatçı firma yetki belgesine sahip olmalıdır.</w:t>
      </w:r>
    </w:p>
    <w:p w14:paraId="32EE6010" w14:textId="77777777" w:rsidR="002F6EB7" w:rsidRPr="004B2DD9" w:rsidRDefault="00C71D14">
      <w:pPr>
        <w:numPr>
          <w:ilvl w:val="0"/>
          <w:numId w:val="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 bilgiler bulunmalıdır.</w:t>
      </w:r>
    </w:p>
    <w:p w14:paraId="4C5E037D" w14:textId="377B37FF" w:rsidR="002F6EB7" w:rsidRPr="004B2DD9" w:rsidRDefault="00C71D14" w:rsidP="00D7366C">
      <w:pPr>
        <w:numPr>
          <w:ilvl w:val="0"/>
          <w:numId w:val="4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miadları teslim tarihinden itibaren en az 12 ay olmalıdır.</w:t>
      </w:r>
    </w:p>
    <w:p w14:paraId="661F216D" w14:textId="4D472106" w:rsidR="00D7366C" w:rsidRPr="004B2DD9" w:rsidRDefault="00D7366C" w:rsidP="00C71D14">
      <w:pPr>
        <w:pStyle w:val="ListeParagraf"/>
        <w:numPr>
          <w:ilvl w:val="0"/>
          <w:numId w:val="48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 xml:space="preserve">WESTERN ÇALIŞMA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KALEMLERİ (</w:t>
      </w:r>
      <w:r w:rsidR="0096116F" w:rsidRPr="004B2DD9">
        <w:rPr>
          <w:rFonts w:asciiTheme="minorHAnsi" w:hAnsiTheme="minorHAnsi" w:cstheme="minorHAnsi"/>
          <w:b/>
          <w:sz w:val="16"/>
          <w:szCs w:val="16"/>
          <w:u w:val="single"/>
        </w:rPr>
        <w:t>2, 3, 5, 10, 11, 12 VE 21.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</w:t>
      </w:r>
      <w:r w:rsidR="0096116F" w:rsidRPr="004B2DD9">
        <w:rPr>
          <w:rFonts w:asciiTheme="minorHAnsi" w:hAnsiTheme="minorHAnsi" w:cstheme="minorHAnsi"/>
          <w:b/>
          <w:sz w:val="16"/>
          <w:szCs w:val="16"/>
          <w:u w:val="single"/>
        </w:rPr>
        <w:t>R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) GRUP OLARAK DEĞERLENDİRİLECEK OLUP, İLGİLİ FİRMA AYNI ZAMANDA ÇALIŞMA İÇİN GEREKLİ HER TÜRLÜ LABORATUAR EĞİTİM VE DESTEĞİNİ, GEREKLİ EKİPMANLARI SAĞLAMALIDIR.</w:t>
      </w:r>
    </w:p>
    <w:p w14:paraId="4DB8A2F5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3F5074F5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0CA3C0AF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0123BFB6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3.K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 xml:space="preserve">ALEM-4-12% Bis-Tris Plus Gels, 10-well  </w:t>
      </w:r>
    </w:p>
    <w:p w14:paraId="537E5D31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Jel Yüzdesi % 4-12 oranında olmalıdır.</w:t>
      </w:r>
    </w:p>
    <w:p w14:paraId="31CA03DC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10 kuyucuklu olmalıdır.</w:t>
      </w:r>
    </w:p>
    <w:p w14:paraId="2E02D2CF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rün 2+1 Kontrol -40 Örnek çalışmaya yetecek miktarda teslim edilmelidir. </w:t>
      </w:r>
    </w:p>
    <w:p w14:paraId="3D5E1868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Bis-Tris Plus Jel tipinde olmalıdır.</w:t>
      </w:r>
    </w:p>
    <w:p w14:paraId="5DDB1303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Ayırma aralığı 15 ila 260 kDa (MOPS tampon), 3.5 ila 160 kDa (MES ta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mponu) olmalıdır.</w:t>
      </w:r>
    </w:p>
    <w:p w14:paraId="38755400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Jel boyutu Mini (8 cm x 8 cm) boyutunda olmalıdır.</w:t>
      </w:r>
    </w:p>
    <w:p w14:paraId="08244BC9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1,0 mm kalınlığında olmalıdır.</w:t>
      </w:r>
    </w:p>
    <w:p w14:paraId="737C11F1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Kapasitesi kuyu başına 60 μL'ye kadar olmalıdır.</w:t>
      </w:r>
    </w:p>
    <w:p w14:paraId="79C94608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Uygun koşullarda transfer edilmeli ve e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lden teslim edilmelidir.</w:t>
      </w:r>
    </w:p>
    <w:p w14:paraId="399087EF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İthalatçı firma yetki belgesine sahip olmalıdır.</w:t>
      </w:r>
    </w:p>
    <w:p w14:paraId="78BBAC5E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 bilgiler bulunmalıdır.</w:t>
      </w:r>
    </w:p>
    <w:p w14:paraId="52D09C77" w14:textId="77777777" w:rsidR="002F6EB7" w:rsidRPr="004B2DD9" w:rsidRDefault="00C71D14">
      <w:pPr>
        <w:numPr>
          <w:ilvl w:val="0"/>
          <w:numId w:val="6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miadları teslim tarihinden itibaren en az 12 ay olmalıdır.</w:t>
      </w:r>
    </w:p>
    <w:p w14:paraId="051B6C50" w14:textId="77777777" w:rsidR="0096116F" w:rsidRPr="004B2DD9" w:rsidRDefault="0096116F" w:rsidP="0096116F">
      <w:pPr>
        <w:pStyle w:val="ListeParagraf"/>
        <w:numPr>
          <w:ilvl w:val="0"/>
          <w:numId w:val="6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 xml:space="preserve">WESTERN ÇALIŞMA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KALEMLERİ (2, 3, 5, 10, 11, 12 VE 21.KALEMLER) GRUP OLARAK DEĞERLENDİRİLECEK OLUP, İLGİLİ FİRMA AYNI ZAMANDA ÇALIŞMA İÇİN GEREKLİ HER TÜRLÜ LABORATUAR EĞİTİM VE DESTEĞİNİ, GEREKLİ EKİPMANLARI SAĞLAMALIDIR.</w:t>
      </w:r>
    </w:p>
    <w:p w14:paraId="280F670F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71F17E84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588F8683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15283379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424B614E" w14:textId="77777777" w:rsidR="002F6EB7" w:rsidRPr="004B2DD9" w:rsidRDefault="00C71D14">
      <w:pPr>
        <w:pStyle w:val="Gvde"/>
        <w:spacing w:line="276" w:lineRule="auto"/>
        <w:jc w:val="both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4.KALEM- DOKU TAKİP KASETİ, KAPAKLI</w:t>
      </w:r>
    </w:p>
    <w:p w14:paraId="60E0B797" w14:textId="77777777" w:rsidR="002F6EB7" w:rsidRPr="004B2DD9" w:rsidRDefault="00C71D14">
      <w:pPr>
        <w:numPr>
          <w:ilvl w:val="0"/>
          <w:numId w:val="8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Doku takip ve doku bloklaması amacıyla kullanıma uygun tasarımda olma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lıdır.</w:t>
      </w:r>
    </w:p>
    <w:p w14:paraId="27EFF5EC" w14:textId="77777777" w:rsidR="002F6EB7" w:rsidRPr="004B2DD9" w:rsidRDefault="00C71D14">
      <w:pPr>
        <w:numPr>
          <w:ilvl w:val="0"/>
          <w:numId w:val="8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İyi ve kalın kalitede plastik malzemeden imal edilmiş olmalı ve doku takip kimyasallarından etkilenmemel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idir.</w:t>
      </w:r>
    </w:p>
    <w:p w14:paraId="3BBA1EF3" w14:textId="77777777" w:rsidR="002F6EB7" w:rsidRPr="004B2DD9" w:rsidRDefault="00C71D14">
      <w:pPr>
        <w:numPr>
          <w:ilvl w:val="0"/>
          <w:numId w:val="8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Kapağı kasete birleşik olmalı ve çevirince hemen kapanmalıdır.</w:t>
      </w:r>
    </w:p>
    <w:p w14:paraId="6E421D4D" w14:textId="77777777" w:rsidR="002F6EB7" w:rsidRPr="004B2DD9" w:rsidRDefault="00C71D14">
      <w:pPr>
        <w:numPr>
          <w:ilvl w:val="0"/>
          <w:numId w:val="8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Kaset üzerinde protokol no yazılabilen eğimli bir yüzey olmalı, ayrıca yanlarına da kurşun kalemle yazı yazılabilmeli ve bu yüzeye yazılan yazılar iş</w:t>
      </w:r>
      <w:r w:rsidRPr="004B2DD9">
        <w:rPr>
          <w:rFonts w:ascii="Calibri" w:hAnsi="Calibri" w:cs="Arial Unicode MS"/>
          <w:sz w:val="18"/>
          <w:szCs w:val="18"/>
          <w:u w:color="000000"/>
          <w:lang w:val="da-DK"/>
          <w14:textOutline w14:w="0" w14:cap="flat" w14:cmpd="sng" w14:algn="ctr">
            <w14:noFill/>
            <w14:prstDash w14:val="solid"/>
            <w14:bevel/>
          </w14:textOutline>
        </w:rPr>
        <w:t>lem s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ırasında silinmemelidir.</w:t>
      </w:r>
    </w:p>
    <w:p w14:paraId="796B08AF" w14:textId="77777777" w:rsidR="002F6EB7" w:rsidRPr="004B2DD9" w:rsidRDefault="00C71D14">
      <w:pPr>
        <w:numPr>
          <w:ilvl w:val="0"/>
          <w:numId w:val="8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Ambalajında 250 adet kaset içermelidir.</w:t>
      </w:r>
    </w:p>
    <w:p w14:paraId="265BE767" w14:textId="588274C7" w:rsidR="00D7366C" w:rsidRPr="004B2DD9" w:rsidRDefault="00D7366C" w:rsidP="00D7366C">
      <w:pPr>
        <w:pStyle w:val="ListeParagraf"/>
        <w:numPr>
          <w:ilvl w:val="0"/>
          <w:numId w:val="8"/>
        </w:numPr>
        <w:spacing w:after="0"/>
        <w:rPr>
          <w:rFonts w:asciiTheme="minorHAnsi" w:hAnsiTheme="minorHAnsi" w:cstheme="minorHAnsi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HİSTOLOJİ KALEMLERİ </w:t>
      </w:r>
      <w:r w:rsidR="00327132"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(4, 7, 9, 13 VE 17.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KALEMLER) GRUP OLARAK DEĞERLENDİRİLECEKTİR.</w:t>
      </w:r>
    </w:p>
    <w:p w14:paraId="1A390934" w14:textId="77777777" w:rsidR="002F6EB7" w:rsidRPr="004B2DD9" w:rsidRDefault="002F6EB7">
      <w:pPr>
        <w:spacing w:line="276" w:lineRule="auto"/>
        <w:jc w:val="both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1922CB76" w14:textId="77777777" w:rsidR="002F6EB7" w:rsidRPr="004B2DD9" w:rsidRDefault="002F6EB7">
      <w:pPr>
        <w:spacing w:line="276" w:lineRule="auto"/>
        <w:jc w:val="both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66E430DA" w14:textId="77777777" w:rsidR="002F6EB7" w:rsidRPr="004B2DD9" w:rsidRDefault="00C71D14">
      <w:pPr>
        <w:spacing w:line="276" w:lineRule="auto"/>
        <w:rPr>
          <w:rFonts w:ascii="Calibri" w:eastAsia="Calibri" w:hAnsi="Calibri" w:cs="Calibri"/>
          <w:b/>
          <w:bCs/>
          <w:sz w:val="18"/>
          <w:szCs w:val="18"/>
          <w:u w:val="single"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b/>
          <w:bCs/>
          <w:sz w:val="18"/>
          <w:szCs w:val="18"/>
          <w:u w:val="single" w:color="000000"/>
          <w14:textOutline w14:w="0" w14:cap="flat" w14:cmpd="sng" w14:algn="ctr">
            <w14:noFill/>
            <w14:prstDash w14:val="solid"/>
            <w14:bevel/>
          </w14:textOutline>
        </w:rPr>
        <w:t>5.K</w:t>
      </w:r>
      <w:r w:rsidRPr="004B2DD9">
        <w:rPr>
          <w:rFonts w:ascii="Calibri" w:hAnsi="Calibri" w:cs="Arial Unicode MS"/>
          <w:b/>
          <w:bCs/>
          <w:sz w:val="18"/>
          <w:szCs w:val="18"/>
          <w:u w:val="single"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ALEM- ECL Plus Soluti</w:t>
      </w:r>
      <w:r w:rsidRPr="004B2DD9">
        <w:rPr>
          <w:rFonts w:ascii="Calibri" w:hAnsi="Calibri" w:cs="Arial Unicode MS"/>
          <w:b/>
          <w:bCs/>
          <w:sz w:val="18"/>
          <w:szCs w:val="18"/>
          <w:u w:val="single"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on (Western Blotting Substrate)</w:t>
      </w:r>
    </w:p>
    <w:p w14:paraId="5B3303DE" w14:textId="77777777" w:rsidR="002F6EB7" w:rsidRPr="004B2DD9" w:rsidRDefault="00C71D14">
      <w:pPr>
        <w:numPr>
          <w:ilvl w:val="0"/>
          <w:numId w:val="1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Protein jel elektroforezinde kullanıma uygun olmalıdır.</w:t>
      </w:r>
    </w:p>
    <w:p w14:paraId="4F285256" w14:textId="77777777" w:rsidR="002F6EB7" w:rsidRPr="004B2DD9" w:rsidRDefault="00C71D14">
      <w:pPr>
        <w:numPr>
          <w:ilvl w:val="0"/>
          <w:numId w:val="1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2+1 Kontrol-40 Örnek çalışmaya yetecek miktarda teslim edilmelidir. </w:t>
      </w:r>
    </w:p>
    <w:p w14:paraId="58EB7C4A" w14:textId="77777777" w:rsidR="002F6EB7" w:rsidRPr="004B2DD9" w:rsidRDefault="00C71D14">
      <w:pPr>
        <w:numPr>
          <w:ilvl w:val="0"/>
          <w:numId w:val="1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İçeriğ</w:t>
      </w:r>
      <w:r w:rsidRPr="004B2DD9">
        <w:rPr>
          <w:rFonts w:ascii="Calibri" w:hAnsi="Calibri" w:cs="Arial Unicode MS"/>
          <w:sz w:val="18"/>
          <w:szCs w:val="18"/>
          <w:u w:color="000000"/>
          <w:lang w:val="pt-PT"/>
          <w14:textOutline w14:w="0" w14:cap="flat" w14:cmpd="sng" w14:algn="ctr">
            <w14:noFill/>
            <w14:prstDash w14:val="solid"/>
            <w14:bevel/>
          </w14:textOutline>
        </w:rPr>
        <w:t>inde Horseradish Peroxidase (HRP) substrat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bulunmalıdır.</w:t>
      </w:r>
    </w:p>
    <w:p w14:paraId="5D0C14EC" w14:textId="77777777" w:rsidR="002F6EB7" w:rsidRPr="004B2DD9" w:rsidRDefault="00C71D14">
      <w:pPr>
        <w:numPr>
          <w:ilvl w:val="0"/>
          <w:numId w:val="1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En az 5 saat boyunca sinyal vermeye devam etmelidir.</w:t>
      </w:r>
    </w:p>
    <w:p w14:paraId="338B8D1C" w14:textId="77777777" w:rsidR="002F6EB7" w:rsidRPr="004B2DD9" w:rsidRDefault="00C71D14">
      <w:pPr>
        <w:numPr>
          <w:ilvl w:val="0"/>
          <w:numId w:val="1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Düşük pikogram ve orta fentogram aralığını tespit edecek hassaslıkta olmalıdır.</w:t>
      </w:r>
    </w:p>
    <w:p w14:paraId="0BB129D1" w14:textId="77777777" w:rsidR="002F6EB7" w:rsidRPr="004B2DD9" w:rsidRDefault="00C71D14">
      <w:pPr>
        <w:numPr>
          <w:ilvl w:val="0"/>
          <w:numId w:val="1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Uygun koşullarda transfer edilmeli ve elden teslim edilmelidir.   </w:t>
      </w:r>
    </w:p>
    <w:p w14:paraId="4EA26AC8" w14:textId="77777777" w:rsidR="0096116F" w:rsidRPr="004B2DD9" w:rsidRDefault="0096116F" w:rsidP="0096116F">
      <w:pPr>
        <w:pStyle w:val="ListeParagraf"/>
        <w:numPr>
          <w:ilvl w:val="0"/>
          <w:numId w:val="10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 xml:space="preserve">WESTERN ÇALIŞMA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KALEMLERİ (2, 3, 5, 10, 11, 12 VE 21.KALEMLER) GRUP OLARAK DEĞERLENDİRİLECEK OLUP, İLGİLİ FİRMA AYNI ZAMANDA ÇALIŞMA İÇİN GEREKLİ HER TÜRLÜ LABORATUAR EĞİTİM VE DESTEĞİNİ, GEREKLİ EKİPMANLARI SAĞLAMALIDIR.</w:t>
      </w:r>
    </w:p>
    <w:p w14:paraId="269DE4B5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22"/>
          <w:szCs w:val="22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02A07835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20"/>
          <w:szCs w:val="20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6.</w:t>
      </w:r>
      <w:r w:rsidRPr="004B2DD9">
        <w:rPr>
          <w:rFonts w:ascii="Calibri" w:hAnsi="Calibri"/>
          <w:b/>
          <w:bCs/>
          <w:color w:val="auto"/>
          <w:sz w:val="20"/>
          <w:szCs w:val="20"/>
          <w:u w:val="single" w:color="000000"/>
          <w:lang w:val="de-DE"/>
        </w:rPr>
        <w:t>KALEM-ELD</w:t>
      </w:r>
      <w:r w:rsidRPr="004B2DD9">
        <w:rPr>
          <w:rFonts w:ascii="Calibri" w:hAnsi="Calibri"/>
          <w:b/>
          <w:bCs/>
          <w:color w:val="auto"/>
          <w:sz w:val="20"/>
          <w:szCs w:val="20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20"/>
          <w:szCs w:val="20"/>
          <w:u w:val="single" w:color="000000"/>
          <w:lang w:val="de-DE"/>
        </w:rPr>
        <w:t>VEN, LATEX, PUDRASIZ</w:t>
      </w:r>
    </w:p>
    <w:p w14:paraId="61302DBE" w14:textId="77777777" w:rsidR="002F6EB7" w:rsidRPr="004B2DD9" w:rsidRDefault="00C71D14">
      <w:pPr>
        <w:numPr>
          <w:ilvl w:val="0"/>
          <w:numId w:val="1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Tek kullanımlık olmalıdır.</w:t>
      </w:r>
    </w:p>
    <w:p w14:paraId="1057BD7A" w14:textId="77777777" w:rsidR="002F6EB7" w:rsidRPr="004B2DD9" w:rsidRDefault="00C71D14">
      <w:pPr>
        <w:numPr>
          <w:ilvl w:val="0"/>
          <w:numId w:val="1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Paket içer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iğinde 100 adet (50 Çift) medium 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lçüsünde eldiven olmalıdır.</w:t>
      </w:r>
    </w:p>
    <w:p w14:paraId="110CA792" w14:textId="77777777" w:rsidR="002F6EB7" w:rsidRPr="004B2DD9" w:rsidRDefault="00C71D14">
      <w:pPr>
        <w:numPr>
          <w:ilvl w:val="0"/>
          <w:numId w:val="1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Pudras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ız ve lateks</w:t>
      </w:r>
      <w:r w:rsidRPr="004B2DD9">
        <w:rPr>
          <w:rFonts w:ascii="Calibri" w:hAnsi="Calibri" w:cs="Arial Unicode MS"/>
          <w:sz w:val="18"/>
          <w:szCs w:val="18"/>
          <w:u w:color="000000"/>
          <w:rtl/>
          <w14:textOutline w14:w="0" w14:cap="flat" w14:cmpd="sng" w14:algn="ctr">
            <w14:noFill/>
            <w14:prstDash w14:val="solid"/>
            <w14:bevel/>
          </w14:textOutline>
        </w:rPr>
        <w:t>’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ten imal edilmiş olmalıdır.</w:t>
      </w:r>
    </w:p>
    <w:p w14:paraId="2D8552FF" w14:textId="77777777" w:rsidR="002F6EB7" w:rsidRPr="004B2DD9" w:rsidRDefault="00C71D14">
      <w:pPr>
        <w:numPr>
          <w:ilvl w:val="0"/>
          <w:numId w:val="1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Prote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in ve alerjen oranı düşük olmalıdır.</w:t>
      </w:r>
    </w:p>
    <w:p w14:paraId="6ECDDAFF" w14:textId="77777777" w:rsidR="002F6EB7" w:rsidRPr="004B2DD9" w:rsidRDefault="00C71D14">
      <w:pPr>
        <w:numPr>
          <w:ilvl w:val="0"/>
          <w:numId w:val="1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Gerilmeye ve yırtılmaya karşı dirençli olmalıdır.</w:t>
      </w:r>
    </w:p>
    <w:p w14:paraId="6A576B16" w14:textId="77777777" w:rsidR="002F6EB7" w:rsidRPr="004B2DD9" w:rsidRDefault="00C71D14">
      <w:pPr>
        <w:numPr>
          <w:ilvl w:val="0"/>
          <w:numId w:val="1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Paketler üzerinde üretim ve son kullanma tarihi yazılı olmalı ve miadı en az 2 yıl olmalıdır.</w:t>
      </w:r>
    </w:p>
    <w:p w14:paraId="36B40DF9" w14:textId="77777777" w:rsidR="002F6EB7" w:rsidRPr="004B2DD9" w:rsidRDefault="00C71D14">
      <w:pPr>
        <w:numPr>
          <w:ilvl w:val="0"/>
          <w:numId w:val="1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retici firmanın ISO belgesi olmalıdır.</w:t>
      </w:r>
    </w:p>
    <w:p w14:paraId="3488E146" w14:textId="77777777" w:rsidR="002F6EB7" w:rsidRPr="004B2DD9" w:rsidRDefault="002F6EB7">
      <w:pPr>
        <w:pStyle w:val="Gvde"/>
        <w:spacing w:line="276" w:lineRule="auto"/>
        <w:rPr>
          <w:rFonts w:ascii="Calibri" w:eastAsia="Calibri" w:hAnsi="Calibri" w:cs="Calibri"/>
          <w:color w:val="auto"/>
          <w:u w:color="000000"/>
        </w:rPr>
      </w:pPr>
    </w:p>
    <w:p w14:paraId="1412D3CA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7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.KALEM-EOS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 xml:space="preserve">N </w:t>
      </w:r>
    </w:p>
    <w:p w14:paraId="31539C30" w14:textId="77777777" w:rsidR="002F6EB7" w:rsidRPr="004B2DD9" w:rsidRDefault="00C71D14">
      <w:pPr>
        <w:pStyle w:val="Gvde"/>
        <w:numPr>
          <w:ilvl w:val="0"/>
          <w:numId w:val="14"/>
        </w:numPr>
        <w:spacing w:line="276" w:lineRule="auto"/>
        <w:rPr>
          <w:rFonts w:ascii="Calibri" w:hAnsi="Calibri"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>Patoloji laboratuvarında patolojik preparatların sitoplazmik detayının boyanması için kullanılacaktır</w:t>
      </w:r>
    </w:p>
    <w:p w14:paraId="6F9BB2EE" w14:textId="77777777" w:rsidR="002F6EB7" w:rsidRPr="004B2DD9" w:rsidRDefault="00C71D14">
      <w:pPr>
        <w:pStyle w:val="Gvde"/>
        <w:numPr>
          <w:ilvl w:val="0"/>
          <w:numId w:val="14"/>
        </w:numPr>
        <w:spacing w:line="276" w:lineRule="auto"/>
        <w:rPr>
          <w:rFonts w:ascii="Calibri" w:hAnsi="Calibri"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>1 litrelik orijinal ambalajında ve ithal olmalıdır.</w:t>
      </w:r>
    </w:p>
    <w:p w14:paraId="432C37F7" w14:textId="77777777" w:rsidR="002F6EB7" w:rsidRPr="004B2DD9" w:rsidRDefault="00C71D14">
      <w:pPr>
        <w:pStyle w:val="Gvde"/>
        <w:numPr>
          <w:ilvl w:val="0"/>
          <w:numId w:val="14"/>
        </w:numPr>
        <w:spacing w:line="276" w:lineRule="auto"/>
        <w:rPr>
          <w:rFonts w:ascii="Calibri" w:hAnsi="Calibri"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>Orijinal renginde sıvı halde ve tortusuz olacaktır</w:t>
      </w:r>
      <w:r w:rsidRPr="004B2DD9">
        <w:rPr>
          <w:rFonts w:ascii="Calibri" w:hAnsi="Calibri"/>
          <w:color w:val="auto"/>
          <w:sz w:val="18"/>
          <w:szCs w:val="18"/>
          <w:u w:color="000000"/>
        </w:rPr>
        <w:t>.</w:t>
      </w:r>
    </w:p>
    <w:p w14:paraId="126BE0F7" w14:textId="77777777" w:rsidR="002F6EB7" w:rsidRPr="004B2DD9" w:rsidRDefault="00C71D14">
      <w:pPr>
        <w:pStyle w:val="Gvde"/>
        <w:numPr>
          <w:ilvl w:val="0"/>
          <w:numId w:val="14"/>
        </w:numPr>
        <w:spacing w:line="276" w:lineRule="auto"/>
        <w:rPr>
          <w:rFonts w:ascii="Calibri" w:hAnsi="Calibri"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>Kullanıma hazır formda olmalıdır</w:t>
      </w:r>
    </w:p>
    <w:p w14:paraId="4FA21C3A" w14:textId="77777777" w:rsidR="002F6EB7" w:rsidRPr="004B2DD9" w:rsidRDefault="00C71D14">
      <w:pPr>
        <w:pStyle w:val="Gvde"/>
        <w:numPr>
          <w:ilvl w:val="0"/>
          <w:numId w:val="14"/>
        </w:numPr>
        <w:spacing w:line="276" w:lineRule="auto"/>
        <w:rPr>
          <w:rFonts w:ascii="Calibri" w:hAnsi="Calibri"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 xml:space="preserve">Ambalaj boyanın </w:t>
      </w:r>
      <w:r w:rsidRPr="004B2DD9">
        <w:rPr>
          <w:rFonts w:ascii="Calibri" w:hAnsi="Calibri"/>
          <w:color w:val="auto"/>
          <w:sz w:val="18"/>
          <w:szCs w:val="18"/>
          <w:u w:color="000000"/>
          <w:lang w:val="sv-SE"/>
        </w:rPr>
        <w:t>ö</w:t>
      </w:r>
      <w:r w:rsidRPr="004B2DD9">
        <w:rPr>
          <w:rFonts w:ascii="Calibri" w:hAnsi="Calibri"/>
          <w:color w:val="auto"/>
          <w:sz w:val="18"/>
          <w:szCs w:val="18"/>
          <w:u w:color="000000"/>
        </w:rPr>
        <w:t>zelliğini koruyacak şekilde ışığı geçirmeyen formda olmalıdır.</w:t>
      </w:r>
    </w:p>
    <w:p w14:paraId="1921B543" w14:textId="77777777" w:rsidR="002F6EB7" w:rsidRPr="004B2DD9" w:rsidRDefault="00C71D14">
      <w:pPr>
        <w:pStyle w:val="Gvde"/>
        <w:numPr>
          <w:ilvl w:val="0"/>
          <w:numId w:val="14"/>
        </w:numPr>
        <w:spacing w:line="276" w:lineRule="auto"/>
        <w:rPr>
          <w:rFonts w:ascii="Calibri" w:hAnsi="Calibri"/>
          <w:color w:val="auto"/>
          <w:sz w:val="18"/>
          <w:szCs w:val="18"/>
          <w:u w:color="000000"/>
          <w:lang w:val="de-DE"/>
        </w:rPr>
      </w:pPr>
      <w:r w:rsidRPr="004B2DD9">
        <w:rPr>
          <w:rFonts w:ascii="Calibri" w:hAnsi="Calibri"/>
          <w:color w:val="auto"/>
          <w:sz w:val="18"/>
          <w:szCs w:val="18"/>
          <w:u w:color="000000"/>
          <w:lang w:val="de-DE"/>
        </w:rPr>
        <w:t>Ü</w:t>
      </w:r>
      <w:r w:rsidRPr="004B2DD9">
        <w:rPr>
          <w:rFonts w:ascii="Calibri" w:hAnsi="Calibri"/>
          <w:color w:val="auto"/>
          <w:sz w:val="18"/>
          <w:szCs w:val="18"/>
          <w:u w:color="000000"/>
        </w:rPr>
        <w:t>retici, ürün içeriği, kimyasaldan korunma y</w:t>
      </w:r>
      <w:r w:rsidRPr="004B2DD9">
        <w:rPr>
          <w:rFonts w:ascii="Calibri" w:hAnsi="Calibri"/>
          <w:color w:val="auto"/>
          <w:sz w:val="18"/>
          <w:szCs w:val="18"/>
          <w:u w:color="000000"/>
          <w:lang w:val="sv-SE"/>
        </w:rPr>
        <w:t>ö</w:t>
      </w:r>
      <w:r w:rsidRPr="004B2DD9">
        <w:rPr>
          <w:rFonts w:ascii="Calibri" w:hAnsi="Calibri"/>
          <w:color w:val="auto"/>
          <w:sz w:val="18"/>
          <w:szCs w:val="18"/>
          <w:u w:color="000000"/>
        </w:rPr>
        <w:t>ntemleri ve son kullanma tarihi ambalaj üzerinde belirtilmiş olmalıdır.</w:t>
      </w:r>
    </w:p>
    <w:p w14:paraId="6E48C432" w14:textId="77777777" w:rsidR="00327132" w:rsidRPr="004B2DD9" w:rsidRDefault="00327132" w:rsidP="00327132">
      <w:pPr>
        <w:pStyle w:val="ListeParagraf"/>
        <w:numPr>
          <w:ilvl w:val="0"/>
          <w:numId w:val="14"/>
        </w:numPr>
        <w:spacing w:after="0"/>
        <w:rPr>
          <w:rFonts w:asciiTheme="minorHAnsi" w:hAnsiTheme="minorHAnsi" w:cstheme="minorHAnsi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HİSTOLOJİ KALEMLERİ (4, 7, 9, 13 VE 17. KALEMLER) GRUP OLARAK DEĞERLENDİRİLECEKTİR.</w:t>
      </w:r>
    </w:p>
    <w:p w14:paraId="1037F1B1" w14:textId="77777777" w:rsidR="002F6EB7" w:rsidRPr="004B2DD9" w:rsidRDefault="002F6EB7">
      <w:pPr>
        <w:pStyle w:val="Gvde"/>
        <w:spacing w:line="276" w:lineRule="auto"/>
        <w:rPr>
          <w:rFonts w:ascii="Calibri" w:eastAsia="Calibri" w:hAnsi="Calibri" w:cs="Calibri"/>
          <w:color w:val="auto"/>
          <w:u w:val="single" w:color="000000"/>
        </w:rPr>
      </w:pPr>
    </w:p>
    <w:p w14:paraId="4D3FDFCE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8</w:t>
      </w:r>
      <w:r w:rsidRPr="004B2DD9">
        <w:rPr>
          <w:rFonts w:ascii="Calibri" w:hAnsi="Calibri"/>
          <w:color w:val="auto"/>
          <w:u w:val="single" w:color="000000"/>
        </w:rPr>
        <w:t>.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KALEM-Ferrostatin-1</w:t>
      </w:r>
    </w:p>
    <w:p w14:paraId="2679B524" w14:textId="77777777" w:rsidR="002F6EB7" w:rsidRPr="004B2DD9" w:rsidRDefault="00C71D14">
      <w:pPr>
        <w:pStyle w:val="Gvde"/>
        <w:numPr>
          <w:ilvl w:val="0"/>
          <w:numId w:val="16"/>
        </w:numPr>
        <w:spacing w:line="276" w:lineRule="auto"/>
        <w:rPr>
          <w:rFonts w:ascii="Calibri" w:hAnsi="Calibri"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>5 mg ambalajda olmalıdır.</w:t>
      </w:r>
    </w:p>
    <w:p w14:paraId="2626E0D3" w14:textId="77777777" w:rsidR="002F6EB7" w:rsidRPr="004B2DD9" w:rsidRDefault="00C71D14">
      <w:pPr>
        <w:pStyle w:val="Gvde"/>
        <w:numPr>
          <w:ilvl w:val="0"/>
          <w:numId w:val="16"/>
        </w:numPr>
        <w:spacing w:line="276" w:lineRule="auto"/>
        <w:rPr>
          <w:rFonts w:ascii="Calibri" w:hAnsi="Calibri"/>
          <w:b/>
          <w:bCs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>≥</w:t>
      </w:r>
      <w:r w:rsidRPr="004B2DD9">
        <w:rPr>
          <w:rFonts w:ascii="Calibri" w:hAnsi="Calibri"/>
          <w:color w:val="auto"/>
          <w:sz w:val="18"/>
          <w:szCs w:val="18"/>
          <w:u w:color="000000"/>
          <w:lang w:val="pt-PT"/>
        </w:rPr>
        <w:t>95% (HPLC) safl</w:t>
      </w:r>
      <w:r w:rsidRPr="004B2DD9">
        <w:rPr>
          <w:rFonts w:ascii="Calibri" w:hAnsi="Calibri"/>
          <w:color w:val="auto"/>
          <w:sz w:val="18"/>
          <w:szCs w:val="18"/>
          <w:u w:color="000000"/>
        </w:rPr>
        <w:t>ıkta olmalıdır.</w:t>
      </w:r>
    </w:p>
    <w:p w14:paraId="3C8BC1B7" w14:textId="77777777" w:rsidR="002F6EB7" w:rsidRPr="004B2DD9" w:rsidRDefault="00C71D14">
      <w:pPr>
        <w:pStyle w:val="Gvde"/>
        <w:numPr>
          <w:ilvl w:val="0"/>
          <w:numId w:val="16"/>
        </w:numPr>
        <w:spacing w:line="276" w:lineRule="auto"/>
        <w:rPr>
          <w:rFonts w:ascii="Calibri" w:hAnsi="Calibri"/>
          <w:b/>
          <w:bCs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>Toz formda olmalıdır.</w:t>
      </w:r>
    </w:p>
    <w:p w14:paraId="589352C2" w14:textId="77777777" w:rsidR="002F6EB7" w:rsidRPr="004B2DD9" w:rsidRDefault="00C71D14">
      <w:pPr>
        <w:pStyle w:val="Gvde"/>
        <w:numPr>
          <w:ilvl w:val="0"/>
          <w:numId w:val="16"/>
        </w:numPr>
        <w:spacing w:line="276" w:lineRule="auto"/>
        <w:rPr>
          <w:rFonts w:ascii="Calibri" w:hAnsi="Calibri"/>
          <w:b/>
          <w:bCs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color w:val="auto"/>
          <w:sz w:val="18"/>
          <w:szCs w:val="18"/>
          <w:u w:color="000000"/>
        </w:rPr>
        <w:t xml:space="preserve">2-8 </w:t>
      </w:r>
      <w:r w:rsidRPr="004B2DD9">
        <w:rPr>
          <w:rFonts w:ascii="Calibri" w:hAnsi="Calibri"/>
          <w:color w:val="auto"/>
          <w:sz w:val="18"/>
          <w:szCs w:val="18"/>
          <w:u w:color="000000"/>
          <w:lang w:val="it-IT"/>
        </w:rPr>
        <w:t>°</w:t>
      </w:r>
      <w:r w:rsidRPr="004B2DD9">
        <w:rPr>
          <w:rFonts w:ascii="Calibri" w:hAnsi="Calibri"/>
          <w:color w:val="auto"/>
          <w:sz w:val="18"/>
          <w:szCs w:val="18"/>
          <w:u w:color="000000"/>
        </w:rPr>
        <w:t>C</w:t>
      </w:r>
      <w:r w:rsidRPr="004B2DD9">
        <w:rPr>
          <w:rFonts w:ascii="Calibri" w:hAnsi="Calibri"/>
          <w:color w:val="auto"/>
          <w:sz w:val="18"/>
          <w:szCs w:val="18"/>
          <w:u w:color="000000"/>
          <w:rtl/>
        </w:rPr>
        <w:t>’</w:t>
      </w:r>
      <w:r w:rsidRPr="004B2DD9">
        <w:rPr>
          <w:rFonts w:ascii="Calibri" w:hAnsi="Calibri"/>
          <w:color w:val="auto"/>
          <w:sz w:val="18"/>
          <w:szCs w:val="18"/>
          <w:u w:color="000000"/>
        </w:rPr>
        <w:t>de uygun koşullarda teslim edilmelidir.</w:t>
      </w:r>
    </w:p>
    <w:p w14:paraId="125AFF65" w14:textId="77777777" w:rsidR="002F6EB7" w:rsidRPr="004B2DD9" w:rsidRDefault="002F6EB7">
      <w:pPr>
        <w:pStyle w:val="Gvde"/>
        <w:spacing w:line="276" w:lineRule="auto"/>
        <w:rPr>
          <w:rFonts w:ascii="Calibri" w:eastAsia="Calibri" w:hAnsi="Calibri" w:cs="Calibri"/>
          <w:color w:val="auto"/>
          <w:sz w:val="18"/>
          <w:szCs w:val="18"/>
          <w:u w:color="000000"/>
        </w:rPr>
      </w:pPr>
    </w:p>
    <w:p w14:paraId="48047618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9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.KALEM-HEMATOKS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LEN</w:t>
      </w:r>
      <w:r w:rsidRPr="004B2DD9">
        <w:rPr>
          <w:rFonts w:ascii="Calibri" w:hAnsi="Calibri"/>
          <w:b/>
          <w:bCs/>
          <w:color w:val="auto"/>
          <w:sz w:val="18"/>
          <w:szCs w:val="18"/>
          <w:u w:color="000000"/>
        </w:rPr>
        <w:t xml:space="preserve"> </w:t>
      </w:r>
    </w:p>
    <w:p w14:paraId="6E335D98" w14:textId="77777777" w:rsidR="002F6EB7" w:rsidRPr="004B2DD9" w:rsidRDefault="00C71D14">
      <w:pPr>
        <w:numPr>
          <w:ilvl w:val="0"/>
          <w:numId w:val="1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Patoloji laboratuvarında patolojik preparatların sitoplazmik detayının boyanması için kullanılacaktır</w:t>
      </w:r>
    </w:p>
    <w:p w14:paraId="439A791E" w14:textId="77777777" w:rsidR="002F6EB7" w:rsidRPr="004B2DD9" w:rsidRDefault="00C71D14">
      <w:pPr>
        <w:numPr>
          <w:ilvl w:val="0"/>
          <w:numId w:val="2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1 litrelik orijinal ambalajında ve ithal olmalıdır.</w:t>
      </w:r>
    </w:p>
    <w:p w14:paraId="18255921" w14:textId="77777777" w:rsidR="002F6EB7" w:rsidRPr="004B2DD9" w:rsidRDefault="00C71D14">
      <w:pPr>
        <w:numPr>
          <w:ilvl w:val="0"/>
          <w:numId w:val="2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Orijinal renginde sıvı halde ve tortusuz olacaktır.</w:t>
      </w:r>
    </w:p>
    <w:p w14:paraId="6BD909AC" w14:textId="77777777" w:rsidR="002F6EB7" w:rsidRPr="004B2DD9" w:rsidRDefault="00C71D14">
      <w:pPr>
        <w:numPr>
          <w:ilvl w:val="0"/>
          <w:numId w:val="2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Kullanıma hazır formda olmalıdır</w:t>
      </w:r>
    </w:p>
    <w:p w14:paraId="0054FEA7" w14:textId="77777777" w:rsidR="002F6EB7" w:rsidRPr="004B2DD9" w:rsidRDefault="00C71D14">
      <w:pPr>
        <w:numPr>
          <w:ilvl w:val="0"/>
          <w:numId w:val="2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Ambalaj boyanın 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zelliğini koruyacak şekilde ışığı geçirmeyen formda olmalıdır.</w:t>
      </w:r>
    </w:p>
    <w:p w14:paraId="57BA0730" w14:textId="77777777" w:rsidR="002F6EB7" w:rsidRPr="004B2DD9" w:rsidRDefault="00C71D14">
      <w:pPr>
        <w:numPr>
          <w:ilvl w:val="0"/>
          <w:numId w:val="2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retici, ürün içeriği, kimyasaldan korunma y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ntemleri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ve son kullanma tarihi ambalaj üzerinde belirtilmiş olmalıdır.</w:t>
      </w:r>
    </w:p>
    <w:p w14:paraId="6D20BF0D" w14:textId="77777777" w:rsidR="00327132" w:rsidRPr="004B2DD9" w:rsidRDefault="00327132" w:rsidP="00327132">
      <w:pPr>
        <w:pStyle w:val="ListeParagraf"/>
        <w:numPr>
          <w:ilvl w:val="0"/>
          <w:numId w:val="20"/>
        </w:numPr>
        <w:spacing w:after="0"/>
        <w:rPr>
          <w:rFonts w:asciiTheme="minorHAnsi" w:hAnsiTheme="minorHAnsi" w:cstheme="minorHAnsi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HİSTOLOJİ KALEMLERİ (4, 7, 9, 13 VE 17. KALEMLER) GRUP OLARAK DEĞERLENDİRİLECEKTİR.</w:t>
      </w:r>
    </w:p>
    <w:p w14:paraId="16B290F6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5B6FEB08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6F987E8D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10.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 xml:space="preserve">KALEM- 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 xml:space="preserve">IBIND Flex Cards </w:t>
      </w:r>
    </w:p>
    <w:p w14:paraId="483BCF99" w14:textId="77777777" w:rsidR="002F6EB7" w:rsidRPr="004B2DD9" w:rsidRDefault="00C71D14">
      <w:pPr>
        <w:numPr>
          <w:ilvl w:val="0"/>
          <w:numId w:val="22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Kart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ın cam elyaf matrisi </w:t>
      </w:r>
      <w:proofErr w:type="gramStart"/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sayesinde ,</w:t>
      </w:r>
      <w:proofErr w:type="gramEnd"/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membrana verilen solüsyonların homojen ve tutarlı akışı sağlanmal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ı, b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ylece antijen-antikor etkileşimi de artmalıdır.</w:t>
      </w:r>
    </w:p>
    <w:p w14:paraId="3997FB79" w14:textId="77777777" w:rsidR="002F6EB7" w:rsidRPr="004B2DD9" w:rsidRDefault="00C71D14">
      <w:pPr>
        <w:numPr>
          <w:ilvl w:val="0"/>
          <w:numId w:val="2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 12 ay boyunca muhafaza edilebilmelidir.</w:t>
      </w:r>
    </w:p>
    <w:p w14:paraId="16971119" w14:textId="77777777" w:rsidR="002F6EB7" w:rsidRPr="004B2DD9" w:rsidRDefault="00C71D14">
      <w:pPr>
        <w:numPr>
          <w:ilvl w:val="0"/>
          <w:numId w:val="2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rün 2+1 Kontrol -40 Örnek çalışmaya yetecek miktarda teslim edilmelidir. </w:t>
      </w:r>
    </w:p>
    <w:p w14:paraId="3C77B224" w14:textId="77777777" w:rsidR="002F6EB7" w:rsidRPr="004B2DD9" w:rsidRDefault="00C71D14">
      <w:pPr>
        <w:numPr>
          <w:ilvl w:val="0"/>
          <w:numId w:val="2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Her bir Flex kartı, bir midi blot, iki mini blot veya 6 adet dikey olarak kesilmiş stripblotları işleyebilme 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zelliğine sahip olmalıdır.</w:t>
      </w:r>
    </w:p>
    <w:p w14:paraId="4B74FC09" w14:textId="27C72EB3" w:rsidR="002F6EB7" w:rsidRPr="004B2DD9" w:rsidRDefault="0096116F" w:rsidP="0096116F">
      <w:pPr>
        <w:pStyle w:val="ListeParagraf"/>
        <w:numPr>
          <w:ilvl w:val="0"/>
          <w:numId w:val="24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 xml:space="preserve">WESTERN ÇALIŞMA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KALEMLERİ (2, 3, 5, 10, 11, 12 VE 21.KALEMLER) GRUP OLARAK DEĞERLENDİRİLECEK OLUP, İLGİLİ FİRMA AYNI ZAMANDA ÇALIŞMA İÇİN GEREKLİ HER TÜRLÜ LABORATUAR EĞİTİM VE DESTEĞİNİ, GEREKLİ EKİPMANLARI SAĞLAMALIDIR.</w:t>
      </w:r>
    </w:p>
    <w:p w14:paraId="61F5C3AD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2C60BEF5" w14:textId="70EB0679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color="000000"/>
        </w:rPr>
        <w:t>11.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 xml:space="preserve">KALEM- 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 xml:space="preserve">IBIND Flex Solüsyon Kiti </w:t>
      </w:r>
    </w:p>
    <w:p w14:paraId="168A8131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Kit kemilüminesans, kromojenik ve kolorimetrik çalışmalarda kullanılm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aya elverişli olmalıdır. </w:t>
      </w:r>
    </w:p>
    <w:p w14:paraId="5A8AF384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Kitin </w:t>
      </w:r>
      <w:proofErr w:type="gramStart"/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içerisinde ;</w:t>
      </w:r>
      <w:proofErr w:type="gramEnd"/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5X Buffer ve 100X Additive bulunmalı ve kullanılacak diğer ekipman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lar ile uyumlu olmalıdır.</w:t>
      </w:r>
    </w:p>
    <w:p w14:paraId="1FACEA11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2+1 Kontrol -40 Örnek çalışmaya yetecek miktarda teslim edilmelidir. </w:t>
      </w:r>
    </w:p>
    <w:p w14:paraId="479C6338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 12 ay boyunca muhafaza edilebilmelidir.</w:t>
      </w:r>
    </w:p>
    <w:p w14:paraId="55973B67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Uygun koşullarda transfer edilmeli ve elden teslim edilmelidir.</w:t>
      </w:r>
    </w:p>
    <w:p w14:paraId="25CEB304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İthalatçı firma yetki belgesine sahip olmalıdır.</w:t>
      </w:r>
    </w:p>
    <w:p w14:paraId="05B656B5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i, katalog numarası, 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 bilgiler bulunmalıdır.</w:t>
      </w:r>
    </w:p>
    <w:p w14:paraId="3F28FE59" w14:textId="77777777" w:rsidR="002F6EB7" w:rsidRPr="004B2DD9" w:rsidRDefault="00C71D14">
      <w:pPr>
        <w:numPr>
          <w:ilvl w:val="0"/>
          <w:numId w:val="26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miadları teslim tarihinden itibaren en az 12 ay olmalıdır.</w:t>
      </w:r>
    </w:p>
    <w:p w14:paraId="1F575F6C" w14:textId="77777777" w:rsidR="0096116F" w:rsidRPr="004B2DD9" w:rsidRDefault="0096116F" w:rsidP="0096116F">
      <w:pPr>
        <w:pStyle w:val="ListeParagraf"/>
        <w:numPr>
          <w:ilvl w:val="0"/>
          <w:numId w:val="26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 xml:space="preserve">WESTERN ÇALIŞMA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KALEMLERİ (2, 3, 5, 10, 11, 12 VE 21.KALEMLER) GRUP OLARAK DEĞERLENDİRİLECEK OLUP, İLGİLİ FİRMA AYNI ZAMANDA ÇALIŞMA İÇİN GEREKLİ HER TÜRLÜ LABORATUAR EĞİTİM VE DESTEĞİNİ, GEREKLİ EKİPMANLARI SAĞLAMALIDIR.</w:t>
      </w:r>
    </w:p>
    <w:p w14:paraId="338066C1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5FF2B6A7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2.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KALEM-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 xml:space="preserve"> IBLOT2 Transfer Stacks, nitrocellulose, regular size  </w:t>
      </w:r>
    </w:p>
    <w:p w14:paraId="7D561BE0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Nitroselüloz zar, yüksek kaliteli transfer sağlamak için % 100 saf nitroselülozdan oluşmalıdır.</w:t>
      </w:r>
    </w:p>
    <w:p w14:paraId="6B786033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pt-PT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pt-PT"/>
          <w14:textOutline w14:w="0" w14:cap="flat" w14:cmpd="sng" w14:algn="ctr">
            <w14:noFill/>
            <w14:prstDash w14:val="solid"/>
            <w14:bevel/>
          </w14:textOutline>
        </w:rPr>
        <w:t>0.2 um g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zenek boyutu olmalıdır.</w:t>
      </w:r>
    </w:p>
    <w:p w14:paraId="040F803D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Protein ba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ğlama kapasitesi 209 μg / cm2 olmalıdır.</w:t>
      </w:r>
    </w:p>
    <w:p w14:paraId="61B75370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Boyutu 13 cm x 8.3 cm olmalıdır.</w:t>
      </w:r>
    </w:p>
    <w:p w14:paraId="5108E121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 2+1 Kontrol -40 Örnek çalışmaya yetecek miktarda teslim edilmelidir.</w:t>
      </w:r>
    </w:p>
    <w:p w14:paraId="5CB188FA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Uygun koşullarda transfer edilmeli ve elden teslim edilmelidir. </w:t>
      </w:r>
    </w:p>
    <w:p w14:paraId="21E0BE6E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İthalatçı firma yetki belgesine sahip olmalıdır.</w:t>
      </w:r>
    </w:p>
    <w:p w14:paraId="45F6531C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 bilgiler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bulunmalıdır.</w:t>
      </w:r>
    </w:p>
    <w:p w14:paraId="15DF2826" w14:textId="77777777" w:rsidR="002F6EB7" w:rsidRPr="004B2DD9" w:rsidRDefault="00C71D14">
      <w:pPr>
        <w:numPr>
          <w:ilvl w:val="0"/>
          <w:numId w:val="28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miadla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rı teslim tarihinden itibaren en az 12 ay olmalıdır.</w:t>
      </w:r>
    </w:p>
    <w:p w14:paraId="4C3304D2" w14:textId="77777777" w:rsidR="0096116F" w:rsidRPr="004B2DD9" w:rsidRDefault="0096116F" w:rsidP="0096116F">
      <w:pPr>
        <w:pStyle w:val="ListeParagraf"/>
        <w:numPr>
          <w:ilvl w:val="0"/>
          <w:numId w:val="28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 xml:space="preserve">WESTERN ÇALIŞMA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KALEMLERİ (2, 3, 5, 10, 11, 12 VE 21.KALEMLER) GRUP OLARAK DEĞERLENDİRİLECEK OLUP, İLGİLİ FİRMA AYNI ZAMANDA ÇALIŞMA İÇİN GEREKLİ HER TÜRLÜ LABORATUAR EĞİTİM VE DESTEĞİNİ, GEREKLİ EKİPMANLARI SAĞLAMALIDIR.</w:t>
      </w:r>
    </w:p>
    <w:p w14:paraId="2D13FE84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7317D715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13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.KALEM-M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a-DK"/>
        </w:rPr>
        <w:t>KROTOM BI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 xml:space="preserve">ÇAĞI </w:t>
      </w:r>
    </w:p>
    <w:p w14:paraId="74A32541" w14:textId="77777777" w:rsidR="002F6EB7" w:rsidRPr="004B2DD9" w:rsidRDefault="00C71D14">
      <w:pPr>
        <w:numPr>
          <w:ilvl w:val="0"/>
          <w:numId w:val="3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Dokuların rutin kesitlerinde düzenli kesit almayı sağlamalı, en az 50 blok kesebilmelidir. </w:t>
      </w:r>
    </w:p>
    <w:p w14:paraId="31D92CB8" w14:textId="77777777" w:rsidR="002F6EB7" w:rsidRPr="004B2DD9" w:rsidRDefault="00C71D14">
      <w:pPr>
        <w:numPr>
          <w:ilvl w:val="0"/>
          <w:numId w:val="3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50</w:t>
      </w:r>
      <w:r w:rsidRPr="004B2DD9">
        <w:rPr>
          <w:rFonts w:ascii="Calibri" w:hAnsi="Calibri" w:cs="Arial Unicode MS"/>
          <w:sz w:val="18"/>
          <w:szCs w:val="18"/>
          <w:u w:color="000000"/>
          <w:rtl/>
          <w14:textOutline w14:w="0" w14:cap="flat" w14:cmpd="sng" w14:algn="ctr">
            <w14:noFill/>
            <w14:prstDash w14:val="solid"/>
            <w14:bevel/>
          </w14:textOutline>
        </w:rPr>
        <w:t>’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lik ambalajda olup, otomatik sürücü kaseti içinde olmal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ıdır.</w:t>
      </w:r>
    </w:p>
    <w:p w14:paraId="73955D4A" w14:textId="77777777" w:rsidR="002F6EB7" w:rsidRPr="004B2DD9" w:rsidRDefault="00C71D14">
      <w:pPr>
        <w:numPr>
          <w:ilvl w:val="0"/>
          <w:numId w:val="30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Paslanmaz çelikten imal edilmiş olmalıdır.</w:t>
      </w:r>
    </w:p>
    <w:p w14:paraId="4428E6E7" w14:textId="77777777" w:rsidR="002F6EB7" w:rsidRPr="004B2DD9" w:rsidRDefault="00C71D14">
      <w:pPr>
        <w:numPr>
          <w:ilvl w:val="0"/>
          <w:numId w:val="3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Bıçaklar 0,25x8x80mm boyutlarında olmalıdır.</w:t>
      </w:r>
    </w:p>
    <w:p w14:paraId="702F120B" w14:textId="77777777" w:rsidR="002F6EB7" w:rsidRPr="004B2DD9" w:rsidRDefault="00C71D14">
      <w:pPr>
        <w:numPr>
          <w:ilvl w:val="0"/>
          <w:numId w:val="3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Kenar açısı 35 derece olmalıdır.</w:t>
      </w:r>
    </w:p>
    <w:p w14:paraId="58D41FF0" w14:textId="77777777" w:rsidR="002F6EB7" w:rsidRPr="004B2DD9" w:rsidRDefault="00C71D14">
      <w:pPr>
        <w:numPr>
          <w:ilvl w:val="0"/>
          <w:numId w:val="3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Farklı dokular için dokulardan kaliteli kesit alınabilecek 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zelliklere sahip bıçaklar olmalıdır.</w:t>
      </w:r>
    </w:p>
    <w:p w14:paraId="5CDA2269" w14:textId="77777777" w:rsidR="002F6EB7" w:rsidRPr="004B2DD9" w:rsidRDefault="00C71D14">
      <w:pPr>
        <w:numPr>
          <w:ilvl w:val="0"/>
          <w:numId w:val="32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Orijinal ambalajında olmalı ve üzerinde üretici firma bilgileri, LOT numarası, son kullanma tarihi ve IVD işareti bulunmalıdır.</w:t>
      </w:r>
    </w:p>
    <w:p w14:paraId="37670963" w14:textId="77777777" w:rsidR="002F6EB7" w:rsidRPr="004B2DD9" w:rsidRDefault="00C71D14">
      <w:pPr>
        <w:numPr>
          <w:ilvl w:val="0"/>
          <w:numId w:val="32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miadları teslim tarihinden itibaren en az 12 ay olmalıdır.</w:t>
      </w:r>
    </w:p>
    <w:p w14:paraId="325EFBEB" w14:textId="77777777" w:rsidR="00327132" w:rsidRPr="004B2DD9" w:rsidRDefault="00327132" w:rsidP="00327132">
      <w:pPr>
        <w:pStyle w:val="ListeParagraf"/>
        <w:numPr>
          <w:ilvl w:val="0"/>
          <w:numId w:val="32"/>
        </w:numPr>
        <w:spacing w:after="0"/>
        <w:rPr>
          <w:rFonts w:asciiTheme="minorHAnsi" w:hAnsiTheme="minorHAnsi" w:cstheme="minorHAnsi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HİSTOLOJİ KALEMLERİ (4, 7, 9, 13 VE 17. KALEMLER) GRUP OLARAK DEĞERLENDİRİLECEKTİR.</w:t>
      </w:r>
    </w:p>
    <w:p w14:paraId="516F0042" w14:textId="77777777" w:rsidR="002F6EB7" w:rsidRPr="004B2DD9" w:rsidRDefault="002F6EB7">
      <w:pPr>
        <w:pStyle w:val="Gvde"/>
        <w:spacing w:line="276" w:lineRule="auto"/>
        <w:jc w:val="both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</w:p>
    <w:p w14:paraId="2A69D186" w14:textId="77777777" w:rsidR="002F6EB7" w:rsidRPr="004B2DD9" w:rsidRDefault="00C71D14">
      <w:pPr>
        <w:pStyle w:val="Gvde"/>
        <w:spacing w:line="276" w:lineRule="auto"/>
        <w:jc w:val="both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14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.KALEM-P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PET UCU 100 UL</w:t>
      </w:r>
    </w:p>
    <w:p w14:paraId="3897CA96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100 ul olmalıdır </w:t>
      </w:r>
    </w:p>
    <w:p w14:paraId="3243AC38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96</w:t>
      </w:r>
      <w:r w:rsidRPr="004B2DD9">
        <w:rPr>
          <w:rFonts w:ascii="Calibri" w:hAnsi="Calibri" w:cs="Arial Unicode MS"/>
          <w:sz w:val="18"/>
          <w:szCs w:val="18"/>
          <w:u w:color="000000"/>
          <w:rtl/>
          <w14:textOutline w14:w="0" w14:cap="flat" w14:cmpd="sng" w14:algn="ctr">
            <w14:noFill/>
            <w14:prstDash w14:val="solid"/>
            <w14:bevel/>
          </w14:textOutline>
        </w:rPr>
        <w:t>’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lık racklarda olmalıdır.</w:t>
      </w:r>
    </w:p>
    <w:p w14:paraId="69329E02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Orijinal ambalajında olmalıdır.</w:t>
      </w:r>
    </w:p>
    <w:p w14:paraId="4613C7E3" w14:textId="77777777" w:rsidR="0096116F" w:rsidRPr="004B2DD9" w:rsidRDefault="0096116F" w:rsidP="0096116F">
      <w:pPr>
        <w:pStyle w:val="ListeParagraf"/>
        <w:numPr>
          <w:ilvl w:val="0"/>
          <w:numId w:val="34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 (1, 14, 15, 16 VE 20.KALEMLER) GRUP OLARAK DEĞERLENDİRİLECEK OLUP, İLGİLİ FİRMA AYNI ZAMANDA ÇALIŞMA İÇİN GEREKLİ HER TÜRLÜ LABORATUAR EĞİTİM VE DESTEĞİNİ, GEREKLİ EKİPMANLARI SAĞLAMALIDIR.</w:t>
      </w:r>
    </w:p>
    <w:p w14:paraId="55E49F5F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3EC2E7E3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5646CA47" w14:textId="77777777" w:rsidR="002F6EB7" w:rsidRPr="004B2DD9" w:rsidRDefault="00C71D14">
      <w:pPr>
        <w:pStyle w:val="Gvde"/>
        <w:spacing w:line="276" w:lineRule="auto"/>
        <w:jc w:val="both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15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.KALEM-P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PET UCU 1000 UL</w:t>
      </w:r>
    </w:p>
    <w:p w14:paraId="74CAE553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1000 ul olmalıdır </w:t>
      </w:r>
    </w:p>
    <w:p w14:paraId="26CC91B2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96</w:t>
      </w:r>
      <w:r w:rsidRPr="004B2DD9">
        <w:rPr>
          <w:rFonts w:ascii="Calibri" w:hAnsi="Calibri" w:cs="Arial Unicode MS"/>
          <w:sz w:val="18"/>
          <w:szCs w:val="18"/>
          <w:u w:color="000000"/>
          <w:rtl/>
          <w14:textOutline w14:w="0" w14:cap="flat" w14:cmpd="sng" w14:algn="ctr">
            <w14:noFill/>
            <w14:prstDash w14:val="solid"/>
            <w14:bevel/>
          </w14:textOutline>
        </w:rPr>
        <w:t>’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lık racklarda olmalıdır.</w:t>
      </w:r>
    </w:p>
    <w:p w14:paraId="10FE2CEA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Orijinal ambalajında olmalıdır.</w:t>
      </w:r>
    </w:p>
    <w:p w14:paraId="7FE82AB9" w14:textId="77777777" w:rsidR="0096116F" w:rsidRPr="004B2DD9" w:rsidRDefault="0096116F" w:rsidP="0096116F">
      <w:pPr>
        <w:pStyle w:val="ListeParagraf"/>
        <w:numPr>
          <w:ilvl w:val="0"/>
          <w:numId w:val="34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 (1, 14, 15, 16 VE 20.KALEMLER) GRUP OLARAK DEĞERLENDİRİLECEK OLUP, İLGİLİ FİRMA AYNI ZAMANDA ÇALIŞMA İÇİN GEREKLİ HER TÜRLÜ LABORATUAR EĞİTİM VE DESTEĞİNİ, GEREKLİ EKİPMANLARI SAĞLAMALIDIR.</w:t>
      </w:r>
    </w:p>
    <w:p w14:paraId="637BD3C7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20787348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16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.KALEM-P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İPET UCU 1-10 UL</w:t>
      </w:r>
    </w:p>
    <w:p w14:paraId="47EB508C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1-10 ul olmalıdır </w:t>
      </w:r>
    </w:p>
    <w:p w14:paraId="297DD7F6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96</w:t>
      </w:r>
      <w:r w:rsidRPr="004B2DD9">
        <w:rPr>
          <w:rFonts w:ascii="Calibri" w:hAnsi="Calibri" w:cs="Arial Unicode MS"/>
          <w:sz w:val="18"/>
          <w:szCs w:val="18"/>
          <w:u w:color="000000"/>
          <w:rtl/>
          <w14:textOutline w14:w="0" w14:cap="flat" w14:cmpd="sng" w14:algn="ctr">
            <w14:noFill/>
            <w14:prstDash w14:val="solid"/>
            <w14:bevel/>
          </w14:textOutline>
        </w:rPr>
        <w:t>’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lık racklarda olmalıdır.</w:t>
      </w:r>
    </w:p>
    <w:p w14:paraId="5BD2CEAF" w14:textId="77777777" w:rsidR="002F6EB7" w:rsidRPr="004B2DD9" w:rsidRDefault="00C71D14">
      <w:pPr>
        <w:numPr>
          <w:ilvl w:val="0"/>
          <w:numId w:val="34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Orijinal ambalajında olmalıdır.</w:t>
      </w:r>
    </w:p>
    <w:p w14:paraId="7B647AC9" w14:textId="77777777" w:rsidR="0096116F" w:rsidRPr="004B2DD9" w:rsidRDefault="0096116F" w:rsidP="0096116F">
      <w:pPr>
        <w:pStyle w:val="ListeParagraf"/>
        <w:numPr>
          <w:ilvl w:val="0"/>
          <w:numId w:val="34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 (1, 14, 15, 16 VE 20.KALEMLER) GRUP OLARAK DEĞERLENDİRİLECEK OLUP, İLGİLİ FİRMA AYNI ZAMANDA ÇALIŞMA İÇİN GEREKLİ HER TÜRLÜ LABORATUAR EĞİTİM VE DESTEĞİNİ, GEREKLİ EKİPMANLARI SAĞLAMALIDIR.</w:t>
      </w:r>
    </w:p>
    <w:p w14:paraId="414FF301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332A48A1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 xml:space="preserve">17.KALEM-POLİLİZİN KAPLI LAM </w:t>
      </w:r>
    </w:p>
    <w:p w14:paraId="7831051A" w14:textId="77777777" w:rsidR="002F6EB7" w:rsidRPr="004B2DD9" w:rsidRDefault="00C71D14">
      <w:pPr>
        <w:numPr>
          <w:ilvl w:val="0"/>
          <w:numId w:val="36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Lamlar, polilizin kaplı olmalıdır.</w:t>
      </w:r>
    </w:p>
    <w:p w14:paraId="0B9DB4A1" w14:textId="77777777" w:rsidR="002F6EB7" w:rsidRPr="004B2DD9" w:rsidRDefault="00C71D14">
      <w:pPr>
        <w:numPr>
          <w:ilvl w:val="0"/>
          <w:numId w:val="38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Ambalajında 72 adet 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lam olmalıdır.</w:t>
      </w:r>
    </w:p>
    <w:p w14:paraId="3C273378" w14:textId="77777777" w:rsidR="002F6EB7" w:rsidRPr="004B2DD9" w:rsidRDefault="00C71D14">
      <w:pPr>
        <w:numPr>
          <w:ilvl w:val="0"/>
          <w:numId w:val="39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Şeffaf, lekesiz, tozsuz olmalıdır.</w:t>
      </w:r>
    </w:p>
    <w:p w14:paraId="08BFBC6C" w14:textId="77777777" w:rsidR="00327132" w:rsidRPr="004B2DD9" w:rsidRDefault="00327132" w:rsidP="00327132">
      <w:pPr>
        <w:pStyle w:val="ListeParagraf"/>
        <w:numPr>
          <w:ilvl w:val="0"/>
          <w:numId w:val="39"/>
        </w:numPr>
        <w:spacing w:after="0"/>
        <w:rPr>
          <w:rFonts w:asciiTheme="minorHAnsi" w:hAnsiTheme="minorHAnsi" w:cstheme="minorHAnsi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HİSTOLOJİ KALEMLERİ (4, 7, 9, 13 VE 17. KALEMLER) GRUP OLARAK DEĞERLENDİRİLECEKTİR.</w:t>
      </w:r>
    </w:p>
    <w:p w14:paraId="155C7F43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22"/>
          <w:szCs w:val="22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188AE637" w14:textId="77777777" w:rsidR="002F6EB7" w:rsidRPr="004B2DD9" w:rsidRDefault="00C71D14">
      <w:pPr>
        <w:pStyle w:val="Gvde"/>
        <w:shd w:val="clear" w:color="auto" w:fill="FFFFFF"/>
        <w:spacing w:line="276" w:lineRule="auto"/>
        <w:outlineLvl w:val="0"/>
        <w:rPr>
          <w:rFonts w:ascii="Calibri" w:eastAsia="Calibri" w:hAnsi="Calibri" w:cs="Calibri"/>
          <w:b/>
          <w:bCs/>
          <w:color w:val="auto"/>
          <w:kern w:val="36"/>
          <w:sz w:val="20"/>
          <w:szCs w:val="20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18.</w:t>
      </w:r>
      <w:r w:rsidRPr="004B2DD9">
        <w:rPr>
          <w:rFonts w:ascii="Calibri" w:hAnsi="Calibri"/>
          <w:b/>
          <w:bCs/>
          <w:color w:val="auto"/>
          <w:kern w:val="36"/>
          <w:sz w:val="18"/>
          <w:szCs w:val="18"/>
          <w:u w:val="single" w:color="000000"/>
          <w:lang w:val="de-DE"/>
        </w:rPr>
        <w:t>KAL</w:t>
      </w:r>
      <w:r w:rsidRPr="004B2DD9">
        <w:rPr>
          <w:rFonts w:ascii="Calibri" w:hAnsi="Calibri"/>
          <w:b/>
          <w:bCs/>
          <w:color w:val="auto"/>
          <w:kern w:val="36"/>
          <w:sz w:val="20"/>
          <w:szCs w:val="20"/>
          <w:u w:val="single" w:color="000000"/>
        </w:rPr>
        <w:t>EM-</w:t>
      </w:r>
      <w:r w:rsidRPr="004B2DD9">
        <w:rPr>
          <w:rFonts w:ascii="Calibri" w:hAnsi="Calibri"/>
          <w:color w:val="auto"/>
          <w:u w:color="000000"/>
        </w:rPr>
        <w:t xml:space="preserve"> </w:t>
      </w:r>
      <w:r w:rsidRPr="004B2DD9">
        <w:rPr>
          <w:rFonts w:ascii="Calibri" w:hAnsi="Calibri"/>
          <w:b/>
          <w:bCs/>
          <w:color w:val="auto"/>
          <w:kern w:val="36"/>
          <w:sz w:val="20"/>
          <w:szCs w:val="20"/>
          <w:u w:val="single" w:color="000000"/>
          <w:lang w:val="it-IT"/>
        </w:rPr>
        <w:t>Rat Glutathione (GSH) ELISA KIT</w:t>
      </w:r>
    </w:p>
    <w:p w14:paraId="23AE7A4A" w14:textId="77777777" w:rsidR="002F6EB7" w:rsidRPr="004B2DD9" w:rsidRDefault="00C71D14">
      <w:pPr>
        <w:pStyle w:val="Gvde"/>
        <w:numPr>
          <w:ilvl w:val="0"/>
          <w:numId w:val="41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Kit kolorimetrik prensibe g</w:t>
      </w:r>
      <w:r w:rsidRPr="004B2DD9">
        <w:rPr>
          <w:rFonts w:ascii="Calibri" w:hAnsi="Calibri"/>
          <w:color w:val="auto"/>
          <w:sz w:val="20"/>
          <w:szCs w:val="20"/>
          <w:u w:color="000000"/>
          <w:lang w:val="sv-SE"/>
        </w:rPr>
        <w:t>ö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re çalışmalıdır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.</w:t>
      </w:r>
    </w:p>
    <w:p w14:paraId="77962619" w14:textId="77777777" w:rsidR="002F6EB7" w:rsidRPr="004B2DD9" w:rsidRDefault="00C71D14">
      <w:pPr>
        <w:pStyle w:val="Gvde"/>
        <w:numPr>
          <w:ilvl w:val="0"/>
          <w:numId w:val="41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 xml:space="preserve">Sıçan serum, plazma ve doku </w:t>
      </w:r>
      <w:r w:rsidRPr="004B2DD9">
        <w:rPr>
          <w:rFonts w:ascii="Calibri" w:hAnsi="Calibri"/>
          <w:color w:val="auto"/>
          <w:sz w:val="20"/>
          <w:szCs w:val="20"/>
          <w:u w:color="000000"/>
          <w:lang w:val="sv-SE"/>
        </w:rPr>
        <w:t>ö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rneklerinde çalışabilmelidir.</w:t>
      </w:r>
    </w:p>
    <w:p w14:paraId="56407648" w14:textId="77777777" w:rsidR="002F6EB7" w:rsidRPr="004B2DD9" w:rsidRDefault="00C71D14">
      <w:pPr>
        <w:pStyle w:val="Gvde"/>
        <w:numPr>
          <w:ilvl w:val="0"/>
          <w:numId w:val="41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Kit kolay uygulanabilir, güvenilir ve duyarlı olmalıdır.</w:t>
      </w:r>
    </w:p>
    <w:p w14:paraId="020682E6" w14:textId="77777777" w:rsidR="002F6EB7" w:rsidRPr="004B2DD9" w:rsidRDefault="00C71D14">
      <w:pPr>
        <w:pStyle w:val="Gvde"/>
        <w:numPr>
          <w:ilvl w:val="0"/>
          <w:numId w:val="41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Kit 96 testlik orijinal ambalajında olmalıdır.</w:t>
      </w:r>
    </w:p>
    <w:p w14:paraId="4ED863C2" w14:textId="77777777" w:rsidR="002F6EB7" w:rsidRPr="004B2DD9" w:rsidRDefault="00C71D14">
      <w:pPr>
        <w:pStyle w:val="Gvde"/>
        <w:numPr>
          <w:ilvl w:val="0"/>
          <w:numId w:val="41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Ölçümü 450 nm</w:t>
      </w:r>
      <w:r w:rsidRPr="004B2DD9">
        <w:rPr>
          <w:rFonts w:ascii="Calibri" w:hAnsi="Calibri"/>
          <w:color w:val="auto"/>
          <w:sz w:val="20"/>
          <w:szCs w:val="20"/>
          <w:u w:color="000000"/>
          <w:rtl/>
        </w:rPr>
        <w:t>’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 xml:space="preserve">de yapılabilmelidir. </w:t>
      </w:r>
    </w:p>
    <w:p w14:paraId="5E77D7C7" w14:textId="77777777" w:rsidR="002F6EB7" w:rsidRPr="004B2DD9" w:rsidRDefault="00C71D14">
      <w:pPr>
        <w:numPr>
          <w:ilvl w:val="0"/>
          <w:numId w:val="41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 xml:space="preserve">Sensitivitesi 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10.25 mg/L olmalıdır.</w:t>
      </w:r>
    </w:p>
    <w:p w14:paraId="369DD705" w14:textId="77777777" w:rsidR="002F6EB7" w:rsidRPr="004B2DD9" w:rsidRDefault="00C71D14">
      <w:pPr>
        <w:numPr>
          <w:ilvl w:val="0"/>
          <w:numId w:val="41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Ölçüm Aralığı 20-1600 mg/L olmalıdır.</w:t>
      </w:r>
    </w:p>
    <w:p w14:paraId="604E999B" w14:textId="77777777" w:rsidR="002F6EB7" w:rsidRPr="004B2DD9" w:rsidRDefault="00C71D14">
      <w:pPr>
        <w:numPr>
          <w:ilvl w:val="0"/>
          <w:numId w:val="41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Uygun transport ve saklama koşulları ile elden teslim edilmelidir.</w:t>
      </w:r>
    </w:p>
    <w:p w14:paraId="4267B164" w14:textId="77777777" w:rsidR="002F6EB7" w:rsidRPr="004B2DD9" w:rsidRDefault="00C71D14">
      <w:pPr>
        <w:numPr>
          <w:ilvl w:val="0"/>
          <w:numId w:val="41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İçeriği eksik, ambalajı hasarlı ürün firma tarafından yenisi ile değiştirilmelidir.</w:t>
      </w:r>
    </w:p>
    <w:p w14:paraId="1F0D1A41" w14:textId="77777777" w:rsidR="002F6EB7" w:rsidRPr="004B2DD9" w:rsidRDefault="00C71D14">
      <w:pPr>
        <w:numPr>
          <w:ilvl w:val="0"/>
          <w:numId w:val="41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Teklif ile birlikte kit prospektüsü de sunulmalıdır. </w:t>
      </w:r>
    </w:p>
    <w:p w14:paraId="54B4E9AF" w14:textId="77777777" w:rsidR="002F6EB7" w:rsidRPr="004B2DD9" w:rsidRDefault="00C71D14">
      <w:pPr>
        <w:pStyle w:val="Gvde"/>
        <w:numPr>
          <w:ilvl w:val="0"/>
          <w:numId w:val="41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Kitin CE belgesi olmalıdır.</w:t>
      </w:r>
    </w:p>
    <w:p w14:paraId="3B75AFA6" w14:textId="77777777" w:rsidR="002F6EB7" w:rsidRPr="004B2DD9" w:rsidRDefault="00C71D14">
      <w:pPr>
        <w:numPr>
          <w:ilvl w:val="0"/>
          <w:numId w:val="41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20"/>
          <w:szCs w:val="20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bilgiler bulunmalıdır.</w:t>
      </w:r>
    </w:p>
    <w:p w14:paraId="2CE03B50" w14:textId="77777777" w:rsidR="002F6EB7" w:rsidRPr="004B2DD9" w:rsidRDefault="00C71D14">
      <w:pPr>
        <w:numPr>
          <w:ilvl w:val="0"/>
          <w:numId w:val="41"/>
        </w:numPr>
        <w:spacing w:line="276" w:lineRule="auto"/>
        <w:rPr>
          <w:rFonts w:ascii="Calibri" w:hAnsi="Calibri" w:cs="Arial Unicode MS"/>
          <w:b/>
          <w:bCs/>
          <w:sz w:val="20"/>
          <w:szCs w:val="20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in miadları teslim tarihinden itibaren en az 12 ay olmalıdır.</w:t>
      </w:r>
    </w:p>
    <w:p w14:paraId="0A0498B7" w14:textId="360B8081" w:rsidR="0096116F" w:rsidRPr="004B2DD9" w:rsidRDefault="0096116F" w:rsidP="0096116F">
      <w:pPr>
        <w:pStyle w:val="ListeParagraf"/>
        <w:numPr>
          <w:ilvl w:val="0"/>
          <w:numId w:val="41"/>
        </w:numPr>
        <w:spacing w:after="0"/>
        <w:rPr>
          <w:rFonts w:asciiTheme="minorHAnsi" w:hAnsiTheme="minorHAnsi" w:cstheme="minorHAnsi"/>
          <w:b/>
          <w:sz w:val="20"/>
          <w:szCs w:val="20"/>
          <w:u w:val="single"/>
          <w:bdr w:val="none" w:sz="0" w:space="0" w:color="auto" w:frame="1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ELISA KALEMLERİ (1</w:t>
      </w:r>
      <w:r w:rsidR="00327132" w:rsidRPr="004B2DD9">
        <w:rPr>
          <w:rFonts w:asciiTheme="minorHAnsi" w:hAnsiTheme="minorHAnsi" w:cstheme="minorHAnsi"/>
          <w:b/>
          <w:sz w:val="16"/>
          <w:szCs w:val="16"/>
          <w:u w:val="single"/>
        </w:rPr>
        <w:t>8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.VE </w:t>
      </w:r>
      <w:r w:rsidR="00327132" w:rsidRPr="004B2DD9">
        <w:rPr>
          <w:rFonts w:asciiTheme="minorHAnsi" w:hAnsiTheme="minorHAnsi" w:cstheme="minorHAnsi"/>
          <w:b/>
          <w:sz w:val="16"/>
          <w:szCs w:val="16"/>
          <w:u w:val="single"/>
        </w:rPr>
        <w:t>19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.KALEMLER) GRUP OLARAK DEĞERLENDİRİLECEKTİR.</w:t>
      </w:r>
    </w:p>
    <w:p w14:paraId="315034E5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6D09FDF2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20"/>
          <w:szCs w:val="20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19.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KALEM-Ra</w:t>
      </w:r>
      <w:r w:rsidRPr="004B2DD9">
        <w:rPr>
          <w:rFonts w:ascii="Calibri" w:hAnsi="Calibri"/>
          <w:b/>
          <w:bCs/>
          <w:color w:val="auto"/>
          <w:sz w:val="20"/>
          <w:szCs w:val="20"/>
          <w:u w:val="single" w:color="000000"/>
        </w:rPr>
        <w:t xml:space="preserve">t Malondialdehyde (MDA) ELISA Kit </w:t>
      </w:r>
    </w:p>
    <w:p w14:paraId="33601511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  <w:lang w:val="it-IT"/>
        </w:rPr>
      </w:pPr>
      <w:r w:rsidRPr="004B2DD9">
        <w:rPr>
          <w:rFonts w:ascii="Calibri" w:hAnsi="Calibri"/>
          <w:color w:val="auto"/>
          <w:sz w:val="20"/>
          <w:szCs w:val="20"/>
          <w:u w:color="000000"/>
          <w:lang w:val="it-IT"/>
        </w:rPr>
        <w:t>Kit kolorimetrik (TBA) prensibe g</w:t>
      </w:r>
      <w:r w:rsidRPr="004B2DD9">
        <w:rPr>
          <w:rFonts w:ascii="Calibri" w:hAnsi="Calibri"/>
          <w:color w:val="auto"/>
          <w:sz w:val="20"/>
          <w:szCs w:val="20"/>
          <w:u w:color="000000"/>
          <w:lang w:val="sv-SE"/>
        </w:rPr>
        <w:t>ö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re çalışmalıdır.</w:t>
      </w:r>
    </w:p>
    <w:p w14:paraId="0814F33D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 xml:space="preserve">Sıçan serum, plazma ve doku </w:t>
      </w:r>
      <w:r w:rsidRPr="004B2DD9">
        <w:rPr>
          <w:rFonts w:ascii="Calibri" w:hAnsi="Calibri"/>
          <w:color w:val="auto"/>
          <w:sz w:val="20"/>
          <w:szCs w:val="20"/>
          <w:u w:color="000000"/>
          <w:lang w:val="sv-SE"/>
        </w:rPr>
        <w:t>ö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rneklerinde çalışabilmelidir.</w:t>
      </w:r>
    </w:p>
    <w:p w14:paraId="26C41845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Kit kolay uygulanabilir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, güvenilir ve duyarlı olmalıdır.</w:t>
      </w:r>
    </w:p>
    <w:p w14:paraId="4BE3CFE1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Kit 96 testlik orijinal ambalajında olmalıdır.</w:t>
      </w:r>
    </w:p>
    <w:p w14:paraId="7DAAC925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  <w:lang w:val="nl-NL"/>
        </w:rPr>
      </w:pPr>
      <w:r w:rsidRPr="004B2DD9">
        <w:rPr>
          <w:rFonts w:ascii="Calibri" w:hAnsi="Calibri"/>
          <w:color w:val="auto"/>
          <w:sz w:val="20"/>
          <w:szCs w:val="20"/>
          <w:u w:color="000000"/>
          <w:lang w:val="nl-NL"/>
        </w:rPr>
        <w:t>Kit i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çeriğinde standart olarak Tetraethoxypropane (10 nmol/ml) bulunmalıdır.</w:t>
      </w:r>
    </w:p>
    <w:p w14:paraId="1BF38B8D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Ölçümü 450 nm</w:t>
      </w:r>
      <w:r w:rsidRPr="004B2DD9">
        <w:rPr>
          <w:rFonts w:ascii="Calibri" w:hAnsi="Calibri"/>
          <w:color w:val="auto"/>
          <w:sz w:val="20"/>
          <w:szCs w:val="20"/>
          <w:u w:color="000000"/>
          <w:rtl/>
        </w:rPr>
        <w:t>’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 xml:space="preserve">de yapılabilmelidir. </w:t>
      </w:r>
    </w:p>
    <w:p w14:paraId="693D647B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  <w:shd w:val="clear" w:color="auto" w:fill="FFFFFF"/>
        </w:rPr>
        <w:t xml:space="preserve">Sensitivitesi </w:t>
      </w:r>
      <w:r w:rsidRPr="004B2DD9">
        <w:rPr>
          <w:rFonts w:ascii="Calibri" w:hAnsi="Calibri"/>
          <w:color w:val="auto"/>
          <w:sz w:val="20"/>
          <w:szCs w:val="20"/>
          <w:u w:color="000000"/>
        </w:rPr>
        <w:t>0.01 nmol/ml olmalıdır.</w:t>
      </w:r>
    </w:p>
    <w:p w14:paraId="7344AEBA" w14:textId="77777777" w:rsidR="002F6EB7" w:rsidRPr="004B2DD9" w:rsidRDefault="00C71D14">
      <w:pPr>
        <w:numPr>
          <w:ilvl w:val="0"/>
          <w:numId w:val="43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Ölçüm Aralığı 0.05-10 nmol/ml olmalıdır.</w:t>
      </w:r>
    </w:p>
    <w:p w14:paraId="2CF012ED" w14:textId="77777777" w:rsidR="002F6EB7" w:rsidRPr="004B2DD9" w:rsidRDefault="00C71D14" w:rsidP="0096116F">
      <w:pPr>
        <w:numPr>
          <w:ilvl w:val="0"/>
          <w:numId w:val="43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Kit 50-60 dakikada </w:t>
      </w:r>
      <w:r w:rsidRPr="004B2DD9">
        <w:rPr>
          <w:rFonts w:ascii="Calibri" w:hAnsi="Calibri" w:cs="Arial Unicode MS"/>
          <w:sz w:val="20"/>
          <w:szCs w:val="20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lçüm yapabilmeye uygun olmalıdır.</w:t>
      </w:r>
    </w:p>
    <w:p w14:paraId="1112E398" w14:textId="77777777" w:rsidR="002F6EB7" w:rsidRPr="004B2DD9" w:rsidRDefault="00C71D14" w:rsidP="0096116F">
      <w:pPr>
        <w:numPr>
          <w:ilvl w:val="0"/>
          <w:numId w:val="43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Uygun transport ve saklama koşulları ile elden teslim edilmelidir.</w:t>
      </w:r>
    </w:p>
    <w:p w14:paraId="1CB1FB5D" w14:textId="77777777" w:rsidR="002F6EB7" w:rsidRPr="004B2DD9" w:rsidRDefault="00C71D14">
      <w:pPr>
        <w:numPr>
          <w:ilvl w:val="0"/>
          <w:numId w:val="43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İçeriği eksik, ambalajı hasarlı ürün firma tarafından yenisi ile değiştirilmelidir.</w:t>
      </w:r>
    </w:p>
    <w:p w14:paraId="7304DAA6" w14:textId="77777777" w:rsidR="002F6EB7" w:rsidRPr="004B2DD9" w:rsidRDefault="00C71D14">
      <w:pPr>
        <w:numPr>
          <w:ilvl w:val="0"/>
          <w:numId w:val="43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lastRenderedPageBreak/>
        <w:t xml:space="preserve">Teklif ile birlikte kit prospektüsü de sunulmalıdır. </w:t>
      </w:r>
    </w:p>
    <w:p w14:paraId="1C451788" w14:textId="77777777" w:rsidR="002F6EB7" w:rsidRPr="004B2DD9" w:rsidRDefault="00C71D14">
      <w:pPr>
        <w:pStyle w:val="Gvde"/>
        <w:numPr>
          <w:ilvl w:val="0"/>
          <w:numId w:val="43"/>
        </w:numPr>
        <w:spacing w:line="276" w:lineRule="auto"/>
        <w:rPr>
          <w:rFonts w:ascii="Calibri" w:hAnsi="Calibri"/>
          <w:color w:val="auto"/>
          <w:sz w:val="20"/>
          <w:szCs w:val="20"/>
          <w:u w:color="000000"/>
        </w:rPr>
      </w:pPr>
      <w:r w:rsidRPr="004B2DD9">
        <w:rPr>
          <w:rFonts w:ascii="Calibri" w:hAnsi="Calibri"/>
          <w:color w:val="auto"/>
          <w:sz w:val="20"/>
          <w:szCs w:val="20"/>
          <w:u w:color="000000"/>
        </w:rPr>
        <w:t>Kitin CE belgesi olmalıdır.</w:t>
      </w:r>
    </w:p>
    <w:p w14:paraId="21A46E63" w14:textId="77777777" w:rsidR="002F6EB7" w:rsidRPr="004B2DD9" w:rsidRDefault="00C71D14">
      <w:pPr>
        <w:numPr>
          <w:ilvl w:val="0"/>
          <w:numId w:val="43"/>
        </w:numPr>
        <w:spacing w:line="276" w:lineRule="auto"/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20"/>
          <w:szCs w:val="20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bilgiler bulunmalıdır.</w:t>
      </w:r>
    </w:p>
    <w:p w14:paraId="3C2B855C" w14:textId="77777777" w:rsidR="002F6EB7" w:rsidRPr="004B2DD9" w:rsidRDefault="00C71D14">
      <w:pPr>
        <w:numPr>
          <w:ilvl w:val="0"/>
          <w:numId w:val="43"/>
        </w:numPr>
        <w:spacing w:line="276" w:lineRule="auto"/>
        <w:rPr>
          <w:rFonts w:ascii="Calibri" w:hAnsi="Calibri" w:cs="Arial Unicode MS"/>
          <w:b/>
          <w:bCs/>
          <w:sz w:val="20"/>
          <w:szCs w:val="20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20"/>
          <w:szCs w:val="20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miadları teslim tarihinden itibaren en az 12 ay olmalıdır.</w:t>
      </w:r>
    </w:p>
    <w:p w14:paraId="6D782026" w14:textId="77777777" w:rsidR="00327132" w:rsidRPr="004B2DD9" w:rsidRDefault="00327132" w:rsidP="00327132">
      <w:pPr>
        <w:pStyle w:val="ListeParagraf"/>
        <w:numPr>
          <w:ilvl w:val="0"/>
          <w:numId w:val="43"/>
        </w:numPr>
        <w:spacing w:after="0"/>
        <w:rPr>
          <w:rFonts w:asciiTheme="minorHAnsi" w:hAnsiTheme="minorHAnsi" w:cstheme="minorHAnsi"/>
          <w:b/>
          <w:sz w:val="20"/>
          <w:szCs w:val="20"/>
          <w:u w:val="single"/>
          <w:bdr w:val="none" w:sz="0" w:space="0" w:color="auto" w:frame="1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ELISA KALEMLERİ (18.VE 19.KALEMLER) GRUP OLARAK DEĞERLENDİRİLECEKTİR.</w:t>
      </w:r>
    </w:p>
    <w:p w14:paraId="6CA7F981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031BB6F7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5946C0D3" w14:textId="77777777" w:rsidR="002F6EB7" w:rsidRPr="004B2DD9" w:rsidRDefault="00C71D14">
      <w:pPr>
        <w:pStyle w:val="Gvde"/>
        <w:spacing w:line="276" w:lineRule="auto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2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 xml:space="preserve">0.KALEM-RNA 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 xml:space="preserve">İZOLASYON KİTİ </w:t>
      </w:r>
    </w:p>
    <w:p w14:paraId="0A60471C" w14:textId="77777777" w:rsidR="002F6EB7" w:rsidRPr="004B2DD9" w:rsidRDefault="00C71D14">
      <w:pPr>
        <w:numPr>
          <w:ilvl w:val="0"/>
          <w:numId w:val="45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rün 2+1 Kontrol -40 Örnek çalışmaya yetecek miktarda olmalıdır.  </w:t>
      </w:r>
    </w:p>
    <w:p w14:paraId="2A94A93B" w14:textId="77777777" w:rsidR="002F6EB7" w:rsidRPr="004B2DD9" w:rsidRDefault="00C71D14">
      <w:pPr>
        <w:numPr>
          <w:ilvl w:val="0"/>
          <w:numId w:val="45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Kit bakteri, kan, hü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cre, s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ıvı halde ki 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rneklerden (serum vb.), bitki 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rneklerinden doku ve kültüre edilmiş hücrelerden izolasyon yapabilme </w:t>
      </w:r>
      <w:r w:rsidRPr="004B2DD9">
        <w:rPr>
          <w:rFonts w:ascii="Calibri" w:hAnsi="Calibri" w:cs="Arial Unicode MS"/>
          <w:sz w:val="18"/>
          <w:szCs w:val="18"/>
          <w:u w:color="000000"/>
          <w:lang w:val="sv-SE"/>
          <w14:textOutline w14:w="0" w14:cap="flat" w14:cmpd="sng" w14:algn="ctr">
            <w14:noFill/>
            <w14:prstDash w14:val="solid"/>
            <w14:bevel/>
          </w14:textOutline>
        </w:rPr>
        <w:t>ö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zelliğine sahip olmalıdır. </w:t>
      </w:r>
    </w:p>
    <w:p w14:paraId="242D0EC8" w14:textId="77777777" w:rsidR="002F6EB7" w:rsidRPr="004B2DD9" w:rsidRDefault="00C71D14">
      <w:pPr>
        <w:numPr>
          <w:ilvl w:val="0"/>
          <w:numId w:val="45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nl-NL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nl-NL"/>
          <w14:textOutline w14:w="0" w14:cap="flat" w14:cmpd="sng" w14:algn="ctr">
            <w14:noFill/>
            <w14:prstDash w14:val="solid"/>
            <w14:bevel/>
          </w14:textOutline>
        </w:rPr>
        <w:t>Kit i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çeriğinde "LysisBuffer , WashBuffer I ve II , RNase-FreeWater, Spin Cartridges with collection tubes, Collection Tubes ve Recovery Tubes" olmalıdır.</w:t>
      </w:r>
    </w:p>
    <w:p w14:paraId="6F9CDA08" w14:textId="77777777" w:rsidR="002F6EB7" w:rsidRPr="004B2DD9" w:rsidRDefault="00C71D14">
      <w:pPr>
        <w:numPr>
          <w:ilvl w:val="0"/>
          <w:numId w:val="45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 bilgiler bulunmalıdır.</w:t>
      </w:r>
    </w:p>
    <w:p w14:paraId="6F655AC4" w14:textId="77777777" w:rsidR="002F6EB7" w:rsidRPr="004B2DD9" w:rsidRDefault="00C71D14">
      <w:pPr>
        <w:numPr>
          <w:ilvl w:val="0"/>
          <w:numId w:val="45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İthalatçı </w:t>
      </w:r>
      <w:r w:rsidRPr="004B2DD9">
        <w:rPr>
          <w:rFonts w:ascii="Calibri" w:hAnsi="Calibri" w:cs="Arial Unicode MS"/>
          <w:sz w:val="18"/>
          <w:szCs w:val="18"/>
          <w:u w:color="000000"/>
          <w:lang w:val="es-ES_tradnl"/>
          <w14:textOutline w14:w="0" w14:cap="flat" w14:cmpd="sng" w14:algn="ctr">
            <w14:noFill/>
            <w14:prstDash w14:val="solid"/>
            <w14:bevel/>
          </w14:textOutline>
        </w:rPr>
        <w:t>firman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ın yetki belgesi bulunmalıdır. </w:t>
      </w:r>
    </w:p>
    <w:p w14:paraId="1E5806C5" w14:textId="77777777" w:rsidR="002F6EB7" w:rsidRPr="004B2DD9" w:rsidRDefault="00C71D14">
      <w:pPr>
        <w:numPr>
          <w:ilvl w:val="0"/>
          <w:numId w:val="45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 bilgiler bulunmalıdır.</w:t>
      </w:r>
    </w:p>
    <w:p w14:paraId="320866E5" w14:textId="77777777" w:rsidR="002F6EB7" w:rsidRPr="004B2DD9" w:rsidRDefault="00C71D14">
      <w:pPr>
        <w:numPr>
          <w:ilvl w:val="0"/>
          <w:numId w:val="45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miadları teslim tarihinden itibaren en az 12 ay olmalıdır.</w:t>
      </w:r>
    </w:p>
    <w:p w14:paraId="58C76D8D" w14:textId="77777777" w:rsidR="0096116F" w:rsidRPr="004B2DD9" w:rsidRDefault="0096116F" w:rsidP="0096116F">
      <w:pPr>
        <w:pStyle w:val="ListeParagraf"/>
        <w:numPr>
          <w:ilvl w:val="0"/>
          <w:numId w:val="45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 xml:space="preserve"> (1, 14, 15, 16 VE 20.KALEMLER) GRUP OLARAK DEĞERLENDİRİLECEK OLUP, İLGİLİ FİRMA AYNI ZAMANDA ÇALIŞMA İÇİN GEREKLİ HER TÜRLÜ LABORATUAR EĞİTİM VE DESTEĞİNİ, GEREKLİ EKİPMANLARI SAĞLAMALIDIR.</w:t>
      </w:r>
    </w:p>
    <w:p w14:paraId="3C442CF1" w14:textId="77777777" w:rsidR="002F6EB7" w:rsidRPr="004B2DD9" w:rsidRDefault="002F6EB7">
      <w:pPr>
        <w:pStyle w:val="Gvde"/>
        <w:spacing w:line="276" w:lineRule="auto"/>
        <w:jc w:val="both"/>
        <w:rPr>
          <w:rFonts w:ascii="Calibri" w:eastAsia="Calibri" w:hAnsi="Calibri" w:cs="Calibri"/>
          <w:color w:val="auto"/>
          <w:u w:val="single" w:color="000000"/>
        </w:rPr>
      </w:pPr>
    </w:p>
    <w:p w14:paraId="1E7CE861" w14:textId="77777777" w:rsidR="002F6EB7" w:rsidRPr="004B2DD9" w:rsidRDefault="00C71D14">
      <w:pPr>
        <w:pStyle w:val="Gvde"/>
        <w:spacing w:line="276" w:lineRule="auto"/>
        <w:jc w:val="both"/>
        <w:rPr>
          <w:rFonts w:ascii="Calibri" w:eastAsia="Calibri" w:hAnsi="Calibri" w:cs="Calibri"/>
          <w:b/>
          <w:bCs/>
          <w:color w:val="auto"/>
          <w:sz w:val="18"/>
          <w:szCs w:val="18"/>
          <w:u w:val="single" w:color="000000"/>
        </w:rPr>
      </w:pP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21.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KALEM-SEKONDER ANT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</w:rPr>
        <w:t>İ</w:t>
      </w:r>
      <w:r w:rsidRPr="004B2DD9">
        <w:rPr>
          <w:rFonts w:ascii="Calibri" w:hAnsi="Calibri"/>
          <w:b/>
          <w:bCs/>
          <w:color w:val="auto"/>
          <w:sz w:val="18"/>
          <w:szCs w:val="18"/>
          <w:u w:val="single" w:color="000000"/>
          <w:lang w:val="de-DE"/>
        </w:rPr>
        <w:t>BODY (HRP-CONJUGATED)</w:t>
      </w:r>
    </w:p>
    <w:p w14:paraId="38EB8803" w14:textId="77777777" w:rsidR="002F6EB7" w:rsidRPr="004B2DD9" w:rsidRDefault="00C71D14">
      <w:pPr>
        <w:numPr>
          <w:ilvl w:val="0"/>
          <w:numId w:val="47"/>
        </w:numPr>
        <w:spacing w:line="276" w:lineRule="auto"/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 2+1 Kontrol -40 Örnek çalışmaya yetecek miktarda olmalıdır.</w:t>
      </w:r>
    </w:p>
    <w:p w14:paraId="3ECDAC76" w14:textId="77777777" w:rsidR="002F6EB7" w:rsidRPr="004B2DD9" w:rsidRDefault="00C71D14">
      <w:pPr>
        <w:numPr>
          <w:ilvl w:val="0"/>
          <w:numId w:val="47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Fare monoklonal ya da Tavşan poliklonal primer antikorlarına karşı çalışabilecektir.</w:t>
      </w:r>
    </w:p>
    <w:p w14:paraId="735E0EBE" w14:textId="77777777" w:rsidR="002F6EB7" w:rsidRPr="004B2DD9" w:rsidRDefault="00C71D14">
      <w:pPr>
        <w:numPr>
          <w:ilvl w:val="0"/>
          <w:numId w:val="47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Sıvı formda olacaktır.</w:t>
      </w:r>
    </w:p>
    <w:p w14:paraId="7A689418" w14:textId="77777777" w:rsidR="002F6EB7" w:rsidRPr="004B2DD9" w:rsidRDefault="00C71D14">
      <w:pPr>
        <w:numPr>
          <w:ilvl w:val="0"/>
          <w:numId w:val="47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HRP bağlı olacaktır.</w:t>
      </w:r>
    </w:p>
    <w:p w14:paraId="19064D57" w14:textId="77777777" w:rsidR="002F6EB7" w:rsidRPr="004B2DD9" w:rsidRDefault="00C71D14">
      <w:pPr>
        <w:numPr>
          <w:ilvl w:val="0"/>
          <w:numId w:val="47"/>
        </w:numPr>
        <w:spacing w:line="276" w:lineRule="auto"/>
        <w:jc w:val="both"/>
        <w:rPr>
          <w:rFonts w:ascii="Calibri" w:hAnsi="Calibri" w:cs="Arial Unicode MS"/>
          <w:sz w:val="18"/>
          <w:szCs w:val="18"/>
          <w:u w:color="000000"/>
          <w:lang w:val="da-DK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a-DK"/>
          <w14:textOutline w14:w="0" w14:cap="flat" w14:cmpd="sng" w14:algn="ctr">
            <w14:noFill/>
            <w14:prstDash w14:val="solid"/>
            <w14:bevel/>
          </w14:textOutline>
        </w:rPr>
        <w:t xml:space="preserve">Western blot 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çalışmalarına uygun olacaktır.</w:t>
      </w:r>
    </w:p>
    <w:p w14:paraId="21D1B662" w14:textId="77777777" w:rsidR="002F6EB7" w:rsidRPr="004B2DD9" w:rsidRDefault="00C71D14">
      <w:pPr>
        <w:numPr>
          <w:ilvl w:val="0"/>
          <w:numId w:val="47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Uygun koşullarda transfer edilmeli ve elden teslim edilmelidir. </w:t>
      </w:r>
    </w:p>
    <w:p w14:paraId="054E94CA" w14:textId="77777777" w:rsidR="002F6EB7" w:rsidRPr="004B2DD9" w:rsidRDefault="00C71D14">
      <w:pPr>
        <w:numPr>
          <w:ilvl w:val="0"/>
          <w:numId w:val="47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İthalatçı firma yetki belgesine sahip olmalıdır.</w:t>
      </w:r>
    </w:p>
    <w:p w14:paraId="32AEABED" w14:textId="77777777" w:rsidR="002F6EB7" w:rsidRPr="004B2DD9" w:rsidRDefault="00C71D14">
      <w:pPr>
        <w:numPr>
          <w:ilvl w:val="0"/>
          <w:numId w:val="47"/>
        </w:numPr>
        <w:spacing w:line="276" w:lineRule="auto"/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Ambalaj üzerinde son kullanma tarihi, katalog numarası, ü</w:t>
      </w:r>
      <w:r w:rsidRPr="004B2DD9">
        <w:rPr>
          <w:rFonts w:ascii="Calibri" w:hAnsi="Calibri" w:cs="Arial Unicode MS"/>
          <w:sz w:val="18"/>
          <w:szCs w:val="1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retici firma ad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ı ve lot numarası gibi bilgi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ler bulunmalıdır.</w:t>
      </w:r>
    </w:p>
    <w:p w14:paraId="720672D2" w14:textId="77777777" w:rsidR="002F6EB7" w:rsidRPr="004B2DD9" w:rsidRDefault="00C71D14">
      <w:pPr>
        <w:numPr>
          <w:ilvl w:val="0"/>
          <w:numId w:val="47"/>
        </w:numPr>
        <w:spacing w:line="276" w:lineRule="auto"/>
        <w:rPr>
          <w:rFonts w:ascii="Calibri" w:hAnsi="Calibri" w:cs="Arial Unicode MS"/>
          <w:b/>
          <w:bCs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</w:pPr>
      <w:r w:rsidRPr="004B2DD9">
        <w:rPr>
          <w:rFonts w:ascii="Calibri" w:hAnsi="Calibri" w:cs="Arial Unicode MS"/>
          <w:sz w:val="18"/>
          <w:szCs w:val="18"/>
          <w:u w:color="000000"/>
          <w:lang w:val="de-DE"/>
          <w14:textOutline w14:w="0" w14:cap="flat" w14:cmpd="sng" w14:algn="ctr">
            <w14:noFill/>
            <w14:prstDash w14:val="solid"/>
            <w14:bevel/>
          </w14:textOutline>
        </w:rPr>
        <w:t>Ü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rünlerin mia</w:t>
      </w:r>
      <w:r w:rsidRPr="004B2DD9">
        <w:rPr>
          <w:rFonts w:ascii="Calibri" w:hAnsi="Calibri" w:cs="Arial Unicode MS"/>
          <w:sz w:val="18"/>
          <w:szCs w:val="18"/>
          <w:u w:color="000000"/>
          <w14:textOutline w14:w="0" w14:cap="flat" w14:cmpd="sng" w14:algn="ctr">
            <w14:noFill/>
            <w14:prstDash w14:val="solid"/>
            <w14:bevel/>
          </w14:textOutline>
        </w:rPr>
        <w:t>dları teslim tarihinden itibaren en az 12 ay olmalıdır.</w:t>
      </w:r>
    </w:p>
    <w:p w14:paraId="1E3B6DFE" w14:textId="77777777" w:rsidR="0096116F" w:rsidRPr="004B2DD9" w:rsidRDefault="0096116F" w:rsidP="0096116F">
      <w:pPr>
        <w:pStyle w:val="ListeParagraf"/>
        <w:numPr>
          <w:ilvl w:val="0"/>
          <w:numId w:val="47"/>
        </w:numPr>
        <w:spacing w:after="0"/>
        <w:rPr>
          <w:rFonts w:asciiTheme="minorHAnsi" w:hAnsiTheme="minorHAnsi" w:cstheme="minorHAnsi"/>
          <w:sz w:val="16"/>
          <w:szCs w:val="16"/>
        </w:rPr>
      </w:pPr>
      <w:r w:rsidRPr="004B2DD9">
        <w:rPr>
          <w:rFonts w:asciiTheme="minorHAnsi" w:hAnsiTheme="minorHAnsi" w:cstheme="minorHAnsi"/>
          <w:b/>
          <w:sz w:val="16"/>
          <w:szCs w:val="16"/>
          <w:u w:val="single"/>
          <w:bdr w:val="none" w:sz="0" w:space="0" w:color="auto" w:frame="1"/>
        </w:rPr>
        <w:t xml:space="preserve">WESTERN ÇALIŞMA </w:t>
      </w:r>
      <w:r w:rsidRPr="004B2DD9">
        <w:rPr>
          <w:rFonts w:asciiTheme="minorHAnsi" w:hAnsiTheme="minorHAnsi" w:cstheme="minorHAnsi"/>
          <w:b/>
          <w:sz w:val="16"/>
          <w:szCs w:val="16"/>
          <w:u w:val="single"/>
        </w:rPr>
        <w:t>KALEMLERİ (2, 3, 5, 10, 11, 12 VE 21.KALEMLER) GRUP OLARAK DEĞERLENDİRİLECEK OLUP, İLGİLİ FİRMA AYNI ZAMANDA ÇALIŞMA İÇİN GEREKLİ HER TÜRLÜ LABORATUAR EĞİTİM VE DESTEĞİNİ, GEREKLİ EKİPMANLARI SAĞLAMALIDIR.</w:t>
      </w:r>
    </w:p>
    <w:p w14:paraId="7C6FC651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sz w:val="16"/>
          <w:szCs w:val="16"/>
          <w:u w:val="single"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6717FE25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b/>
          <w:bCs/>
          <w:sz w:val="20"/>
          <w:szCs w:val="20"/>
          <w:u w:val="single"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1E7DC0DD" w14:textId="77777777" w:rsidR="002F6EB7" w:rsidRPr="004B2DD9" w:rsidRDefault="002F6EB7">
      <w:pPr>
        <w:spacing w:line="276" w:lineRule="auto"/>
        <w:rPr>
          <w:rFonts w:ascii="Calibri" w:eastAsia="Calibri" w:hAnsi="Calibri" w:cs="Calibri"/>
          <w:b/>
          <w:bCs/>
          <w:sz w:val="20"/>
          <w:szCs w:val="2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14:paraId="55D89FAD" w14:textId="77777777" w:rsidR="00327132" w:rsidRPr="004B2DD9" w:rsidRDefault="00327132" w:rsidP="001E2FD8">
      <w:pPr>
        <w:rPr>
          <w:rFonts w:ascii="Calibri" w:hAnsi="Calibri" w:cs="Calibri"/>
          <w:sz w:val="22"/>
          <w:szCs w:val="22"/>
        </w:rPr>
      </w:pPr>
    </w:p>
    <w:p w14:paraId="23402615" w14:textId="2D71A89C" w:rsidR="004B2DD9" w:rsidRDefault="00D7366C" w:rsidP="00F54D2E">
      <w:pPr>
        <w:jc w:val="both"/>
        <w:rPr>
          <w:rFonts w:ascii="Calibri" w:hAnsi="Calibri" w:cs="Calibri"/>
          <w:b/>
          <w:i/>
          <w:iCs/>
          <w:sz w:val="22"/>
          <w:szCs w:val="22"/>
        </w:rPr>
      </w:pPr>
      <w:r w:rsidRPr="004B2DD9">
        <w:rPr>
          <w:rFonts w:ascii="Calibri" w:hAnsi="Calibri" w:cs="Calibri"/>
          <w:b/>
          <w:i/>
          <w:iCs/>
          <w:sz w:val="22"/>
          <w:szCs w:val="22"/>
        </w:rPr>
        <w:t xml:space="preserve">Not: </w:t>
      </w:r>
    </w:p>
    <w:p w14:paraId="4A1F2721" w14:textId="789CC188" w:rsidR="00D7366C" w:rsidRPr="004B2DD9" w:rsidRDefault="00F54D2E" w:rsidP="00F54D2E">
      <w:pPr>
        <w:jc w:val="both"/>
        <w:rPr>
          <w:rFonts w:ascii="Calibri" w:hAnsi="Calibri" w:cs="Calibri"/>
          <w:b/>
          <w:i/>
          <w:iCs/>
          <w:sz w:val="22"/>
          <w:szCs w:val="22"/>
        </w:rPr>
      </w:pPr>
      <w:r w:rsidRPr="004B2DD9">
        <w:rPr>
          <w:rFonts w:ascii="Calibri" w:hAnsi="Calibri" w:cs="Calibri"/>
          <w:b/>
          <w:i/>
          <w:iCs/>
          <w:sz w:val="22"/>
          <w:szCs w:val="22"/>
        </w:rPr>
        <w:t>Her kalemin son maddesinde belirtildiğ</w:t>
      </w:r>
      <w:r w:rsidR="00BB0369">
        <w:rPr>
          <w:rFonts w:ascii="Calibri" w:hAnsi="Calibri" w:cs="Calibri"/>
          <w:b/>
          <w:i/>
          <w:iCs/>
          <w:sz w:val="22"/>
          <w:szCs w:val="22"/>
        </w:rPr>
        <w:t>i şekilde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>; ü</w:t>
      </w:r>
      <w:r w:rsidR="00D7366C" w:rsidRPr="004B2DD9">
        <w:rPr>
          <w:rFonts w:ascii="Calibri" w:hAnsi="Calibri" w:cs="Calibri"/>
          <w:b/>
          <w:i/>
          <w:iCs/>
          <w:sz w:val="22"/>
          <w:szCs w:val="22"/>
        </w:rPr>
        <w:t xml:space="preserve">rünlerin aynı anda gelmesi ve deney protokolünün aksamadan başlayabilmesi için bu çalışmada </w:t>
      </w:r>
      <w:r w:rsidR="00327132" w:rsidRPr="004B2DD9">
        <w:rPr>
          <w:rFonts w:ascii="Calibri" w:hAnsi="Calibri" w:cs="Calibri"/>
          <w:b/>
          <w:i/>
          <w:iCs/>
          <w:sz w:val="22"/>
          <w:szCs w:val="22"/>
          <w:u w:val="single"/>
          <w:bdr w:val="none" w:sz="0" w:space="0" w:color="auto" w:frame="1"/>
        </w:rPr>
        <w:t>RT-PCR</w:t>
      </w:r>
      <w:r w:rsidR="00327132" w:rsidRPr="004B2DD9">
        <w:rPr>
          <w:rFonts w:ascii="Calibri" w:hAnsi="Calibri" w:cs="Calibri"/>
          <w:b/>
          <w:i/>
          <w:iCs/>
          <w:sz w:val="22"/>
          <w:szCs w:val="22"/>
          <w:bdr w:val="none" w:sz="0" w:space="0" w:color="auto" w:frame="1"/>
        </w:rPr>
        <w:t xml:space="preserve"> </w:t>
      </w:r>
      <w:r w:rsidRPr="004B2DD9">
        <w:rPr>
          <w:rFonts w:ascii="Calibri" w:hAnsi="Calibri" w:cs="Calibri"/>
          <w:b/>
          <w:i/>
          <w:iCs/>
          <w:sz w:val="22"/>
          <w:szCs w:val="22"/>
          <w:bdr w:val="none" w:sz="0" w:space="0" w:color="auto" w:frame="1"/>
        </w:rPr>
        <w:t>çalışma</w:t>
      </w:r>
      <w:r w:rsidR="00D7366C" w:rsidRPr="004B2DD9">
        <w:rPr>
          <w:rFonts w:ascii="Calibri" w:hAnsi="Calibri" w:cs="Calibri"/>
          <w:b/>
          <w:i/>
          <w:iCs/>
          <w:sz w:val="22"/>
          <w:szCs w:val="22"/>
        </w:rPr>
        <w:t xml:space="preserve"> kalemler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>i</w:t>
      </w:r>
      <w:r w:rsidR="00D7366C" w:rsidRPr="004B2DD9">
        <w:rPr>
          <w:rFonts w:ascii="Calibri" w:hAnsi="Calibri" w:cs="Calibri"/>
          <w:b/>
          <w:i/>
          <w:iCs/>
          <w:sz w:val="22"/>
          <w:szCs w:val="22"/>
        </w:rPr>
        <w:t xml:space="preserve"> </w:t>
      </w:r>
      <w:r w:rsidR="00327132" w:rsidRPr="004B2DD9">
        <w:rPr>
          <w:rFonts w:ascii="Calibri" w:hAnsi="Calibri" w:cs="Calibri"/>
          <w:b/>
          <w:i/>
          <w:iCs/>
          <w:sz w:val="22"/>
          <w:szCs w:val="22"/>
        </w:rPr>
        <w:t xml:space="preserve">(1, 14, 15, 16 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>ve</w:t>
      </w:r>
      <w:r w:rsidR="00327132" w:rsidRPr="004B2DD9">
        <w:rPr>
          <w:rFonts w:ascii="Calibri" w:hAnsi="Calibri" w:cs="Calibri"/>
          <w:b/>
          <w:i/>
          <w:iCs/>
          <w:sz w:val="22"/>
          <w:szCs w:val="22"/>
        </w:rPr>
        <w:t xml:space="preserve"> 20. Kalemler)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>,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 xml:space="preserve"> 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  <w:u w:val="single"/>
          <w:bdr w:val="none" w:sz="0" w:space="0" w:color="auto" w:frame="1"/>
        </w:rPr>
        <w:t>WESTERN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  <w:bdr w:val="none" w:sz="0" w:space="0" w:color="auto" w:frame="1"/>
        </w:rPr>
        <w:t xml:space="preserve"> çalışma 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 xml:space="preserve">kalemleri (2, 3, 5, 10, 11, 12 ve 21. 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>kalemler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>)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>,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 xml:space="preserve"> 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  <w:u w:val="single"/>
        </w:rPr>
        <w:t>HİSTOLOJİ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 xml:space="preserve"> kalemler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>i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 xml:space="preserve"> (4, 7, 9, 13 ve 17. Kalemler) ve 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  <w:u w:val="single"/>
        </w:rPr>
        <w:t>ELISA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 xml:space="preserve"> kalemleri 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>(18.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>ve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 xml:space="preserve"> 19.</w:t>
      </w:r>
      <w:r w:rsidRPr="004B2DD9">
        <w:rPr>
          <w:rFonts w:ascii="Calibri" w:hAnsi="Calibri" w:cs="Calibri"/>
          <w:b/>
          <w:i/>
          <w:iCs/>
          <w:sz w:val="22"/>
          <w:szCs w:val="22"/>
        </w:rPr>
        <w:t xml:space="preserve"> kalemler</w:t>
      </w:r>
      <w:r w:rsidR="001E2FD8" w:rsidRPr="004B2DD9">
        <w:rPr>
          <w:rFonts w:ascii="Calibri" w:hAnsi="Calibri" w:cs="Calibri"/>
          <w:b/>
          <w:i/>
          <w:iCs/>
          <w:sz w:val="22"/>
          <w:szCs w:val="22"/>
        </w:rPr>
        <w:t xml:space="preserve">) </w:t>
      </w:r>
      <w:r w:rsidR="00D7366C" w:rsidRPr="004B2DD9">
        <w:rPr>
          <w:rFonts w:ascii="Calibri" w:hAnsi="Calibri" w:cs="Calibri"/>
          <w:b/>
          <w:i/>
          <w:iCs/>
          <w:sz w:val="22"/>
          <w:szCs w:val="22"/>
        </w:rPr>
        <w:t xml:space="preserve">grup olarak değerlendirilecektir. </w:t>
      </w:r>
    </w:p>
    <w:sectPr w:rsidR="00D7366C" w:rsidRPr="004B2DD9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DF8E4D" w14:textId="77777777" w:rsidR="00C71D14" w:rsidRDefault="00C71D14">
      <w:r>
        <w:separator/>
      </w:r>
    </w:p>
  </w:endnote>
  <w:endnote w:type="continuationSeparator" w:id="0">
    <w:p w14:paraId="156216CC" w14:textId="77777777" w:rsidR="00C71D14" w:rsidRDefault="00C71D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default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595284" w14:textId="77777777" w:rsidR="002F6EB7" w:rsidRDefault="002F6EB7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1E625E" w14:textId="77777777" w:rsidR="00C71D14" w:rsidRDefault="00C71D14">
      <w:r>
        <w:separator/>
      </w:r>
    </w:p>
  </w:footnote>
  <w:footnote w:type="continuationSeparator" w:id="0">
    <w:p w14:paraId="21EC4697" w14:textId="77777777" w:rsidR="00C71D14" w:rsidRDefault="00C71D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2A7E3E" w14:textId="77777777" w:rsidR="002F6EB7" w:rsidRDefault="002F6EB7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16FB8"/>
    <w:multiLevelType w:val="hybridMultilevel"/>
    <w:tmpl w:val="8BFCD708"/>
    <w:styleLink w:val="eAktarlan8Stili"/>
    <w:lvl w:ilvl="0" w:tplc="C958BBE6">
      <w:start w:val="1"/>
      <w:numFmt w:val="bullet"/>
      <w:lvlText w:val="·"/>
      <w:lvlJc w:val="left"/>
      <w:pPr>
        <w:ind w:left="7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662D7F2">
      <w:start w:val="1"/>
      <w:numFmt w:val="bullet"/>
      <w:lvlText w:val="o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60E1B38">
      <w:start w:val="1"/>
      <w:numFmt w:val="bullet"/>
      <w:lvlText w:val="▪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076D276">
      <w:start w:val="1"/>
      <w:numFmt w:val="bullet"/>
      <w:lvlText w:val="·"/>
      <w:lvlJc w:val="left"/>
      <w:pPr>
        <w:ind w:left="36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4B23582">
      <w:start w:val="1"/>
      <w:numFmt w:val="bullet"/>
      <w:lvlText w:val="o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30A92D8">
      <w:start w:val="1"/>
      <w:numFmt w:val="bullet"/>
      <w:lvlText w:val="▪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BDEA99E">
      <w:start w:val="1"/>
      <w:numFmt w:val="bullet"/>
      <w:lvlText w:val="·"/>
      <w:lvlJc w:val="left"/>
      <w:pPr>
        <w:ind w:left="5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A984BA4">
      <w:start w:val="1"/>
      <w:numFmt w:val="bullet"/>
      <w:lvlText w:val="o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ADA54FC">
      <w:start w:val="1"/>
      <w:numFmt w:val="bullet"/>
      <w:lvlText w:val="▪"/>
      <w:lvlJc w:val="left"/>
      <w:pPr>
        <w:ind w:left="7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3E34263"/>
    <w:multiLevelType w:val="hybridMultilevel"/>
    <w:tmpl w:val="37006190"/>
    <w:styleLink w:val="eAktarlan16Stili"/>
    <w:lvl w:ilvl="0" w:tplc="34F869B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9F20DD6">
      <w:start w:val="1"/>
      <w:numFmt w:val="bullet"/>
      <w:lvlText w:val="·"/>
      <w:lvlJc w:val="left"/>
      <w:pPr>
        <w:tabs>
          <w:tab w:val="left" w:pos="720"/>
        </w:tabs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702F5BE">
      <w:start w:val="1"/>
      <w:numFmt w:val="bullet"/>
      <w:lvlText w:val="·"/>
      <w:lvlJc w:val="left"/>
      <w:pPr>
        <w:tabs>
          <w:tab w:val="left" w:pos="720"/>
        </w:tabs>
        <w:ind w:left="18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92A9BA">
      <w:start w:val="1"/>
      <w:numFmt w:val="bullet"/>
      <w:lvlText w:val="·"/>
      <w:lvlJc w:val="left"/>
      <w:pPr>
        <w:tabs>
          <w:tab w:val="left" w:pos="720"/>
        </w:tabs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3CAC35E">
      <w:start w:val="1"/>
      <w:numFmt w:val="bullet"/>
      <w:lvlText w:val="·"/>
      <w:lvlJc w:val="left"/>
      <w:pPr>
        <w:tabs>
          <w:tab w:val="left" w:pos="720"/>
        </w:tabs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8467540">
      <w:start w:val="1"/>
      <w:numFmt w:val="bullet"/>
      <w:lvlText w:val="·"/>
      <w:lvlJc w:val="left"/>
      <w:pPr>
        <w:tabs>
          <w:tab w:val="left" w:pos="720"/>
        </w:tabs>
        <w:ind w:left="39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E4EBF72">
      <w:start w:val="1"/>
      <w:numFmt w:val="bullet"/>
      <w:lvlText w:val="·"/>
      <w:lvlJc w:val="left"/>
      <w:pPr>
        <w:tabs>
          <w:tab w:val="left" w:pos="720"/>
        </w:tabs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35E43E6">
      <w:start w:val="1"/>
      <w:numFmt w:val="bullet"/>
      <w:lvlText w:val="·"/>
      <w:lvlJc w:val="left"/>
      <w:pPr>
        <w:tabs>
          <w:tab w:val="left" w:pos="720"/>
        </w:tabs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3C2A93E">
      <w:start w:val="1"/>
      <w:numFmt w:val="bullet"/>
      <w:lvlText w:val="·"/>
      <w:lvlJc w:val="left"/>
      <w:pPr>
        <w:tabs>
          <w:tab w:val="left" w:pos="720"/>
        </w:tabs>
        <w:ind w:left="61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09F76CA8"/>
    <w:multiLevelType w:val="hybridMultilevel"/>
    <w:tmpl w:val="908E0406"/>
    <w:styleLink w:val="eAktarlan20Stili"/>
    <w:lvl w:ilvl="0" w:tplc="C7188008">
      <w:start w:val="1"/>
      <w:numFmt w:val="bullet"/>
      <w:lvlText w:val="·"/>
      <w:lvlJc w:val="left"/>
      <w:pPr>
        <w:ind w:left="64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774169E">
      <w:start w:val="1"/>
      <w:numFmt w:val="bullet"/>
      <w:lvlText w:val="o"/>
      <w:lvlJc w:val="left"/>
      <w:pPr>
        <w:ind w:left="136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20915A">
      <w:start w:val="1"/>
      <w:numFmt w:val="bullet"/>
      <w:lvlText w:val="▪"/>
      <w:lvlJc w:val="left"/>
      <w:pPr>
        <w:ind w:left="20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1AE7748">
      <w:start w:val="1"/>
      <w:numFmt w:val="bullet"/>
      <w:lvlText w:val="·"/>
      <w:lvlJc w:val="left"/>
      <w:pPr>
        <w:ind w:left="280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D28A894">
      <w:start w:val="1"/>
      <w:numFmt w:val="bullet"/>
      <w:lvlText w:val="o"/>
      <w:lvlJc w:val="left"/>
      <w:pPr>
        <w:ind w:left="352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63A274C">
      <w:start w:val="1"/>
      <w:numFmt w:val="bullet"/>
      <w:lvlText w:val="▪"/>
      <w:lvlJc w:val="left"/>
      <w:pPr>
        <w:ind w:left="42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07CD2D6">
      <w:start w:val="1"/>
      <w:numFmt w:val="bullet"/>
      <w:lvlText w:val="·"/>
      <w:lvlJc w:val="left"/>
      <w:pPr>
        <w:ind w:left="496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B2A230">
      <w:start w:val="1"/>
      <w:numFmt w:val="bullet"/>
      <w:lvlText w:val="o"/>
      <w:lvlJc w:val="left"/>
      <w:pPr>
        <w:ind w:left="56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038128A">
      <w:start w:val="1"/>
      <w:numFmt w:val="bullet"/>
      <w:lvlText w:val="▪"/>
      <w:lvlJc w:val="left"/>
      <w:pPr>
        <w:ind w:left="64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B1D084E"/>
    <w:multiLevelType w:val="hybridMultilevel"/>
    <w:tmpl w:val="8A4AA138"/>
    <w:styleLink w:val="eAktarlan9Stili"/>
    <w:lvl w:ilvl="0" w:tplc="92CE5D4C">
      <w:start w:val="1"/>
      <w:numFmt w:val="bullet"/>
      <w:lvlText w:val="·"/>
      <w:lvlJc w:val="left"/>
      <w:pPr>
        <w:ind w:left="502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EF68CD0">
      <w:start w:val="1"/>
      <w:numFmt w:val="bullet"/>
      <w:lvlText w:val="o"/>
      <w:lvlJc w:val="left"/>
      <w:pPr>
        <w:ind w:left="1222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7CEFB0A">
      <w:start w:val="1"/>
      <w:numFmt w:val="bullet"/>
      <w:lvlText w:val="▪"/>
      <w:lvlJc w:val="left"/>
      <w:pPr>
        <w:ind w:left="1942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4268616">
      <w:start w:val="1"/>
      <w:numFmt w:val="bullet"/>
      <w:lvlText w:val="·"/>
      <w:lvlJc w:val="left"/>
      <w:pPr>
        <w:ind w:left="2662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B222C86">
      <w:start w:val="1"/>
      <w:numFmt w:val="bullet"/>
      <w:lvlText w:val="o"/>
      <w:lvlJc w:val="left"/>
      <w:pPr>
        <w:ind w:left="3382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4EBE22">
      <w:start w:val="1"/>
      <w:numFmt w:val="bullet"/>
      <w:lvlText w:val="▪"/>
      <w:lvlJc w:val="left"/>
      <w:pPr>
        <w:ind w:left="4102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1BEA218">
      <w:start w:val="1"/>
      <w:numFmt w:val="bullet"/>
      <w:lvlText w:val="·"/>
      <w:lvlJc w:val="left"/>
      <w:pPr>
        <w:ind w:left="4822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DC07DC">
      <w:start w:val="1"/>
      <w:numFmt w:val="bullet"/>
      <w:lvlText w:val="o"/>
      <w:lvlJc w:val="left"/>
      <w:pPr>
        <w:ind w:left="5542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081F7C">
      <w:start w:val="1"/>
      <w:numFmt w:val="bullet"/>
      <w:lvlText w:val="▪"/>
      <w:lvlJc w:val="left"/>
      <w:pPr>
        <w:ind w:left="6262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B334474"/>
    <w:multiLevelType w:val="hybridMultilevel"/>
    <w:tmpl w:val="9278A5E0"/>
    <w:styleLink w:val="eAktarlan7Stili"/>
    <w:lvl w:ilvl="0" w:tplc="0CB83578">
      <w:start w:val="1"/>
      <w:numFmt w:val="bullet"/>
      <w:lvlText w:val="·"/>
      <w:lvlJc w:val="left"/>
      <w:pPr>
        <w:ind w:left="7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C3AB7C6">
      <w:start w:val="1"/>
      <w:numFmt w:val="bullet"/>
      <w:lvlText w:val="o"/>
      <w:lvlJc w:val="left"/>
      <w:pPr>
        <w:ind w:left="150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B44644A">
      <w:start w:val="1"/>
      <w:numFmt w:val="bullet"/>
      <w:lvlText w:val="▪"/>
      <w:lvlJc w:val="left"/>
      <w:pPr>
        <w:ind w:left="222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A2FE4E">
      <w:start w:val="1"/>
      <w:numFmt w:val="bullet"/>
      <w:lvlText w:val="·"/>
      <w:lvlJc w:val="left"/>
      <w:pPr>
        <w:ind w:left="294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9E685D8">
      <w:start w:val="1"/>
      <w:numFmt w:val="bullet"/>
      <w:lvlText w:val="o"/>
      <w:lvlJc w:val="left"/>
      <w:pPr>
        <w:ind w:left="366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78E184">
      <w:start w:val="1"/>
      <w:numFmt w:val="bullet"/>
      <w:lvlText w:val="▪"/>
      <w:lvlJc w:val="left"/>
      <w:pPr>
        <w:ind w:left="438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05427CA">
      <w:start w:val="1"/>
      <w:numFmt w:val="bullet"/>
      <w:lvlText w:val="·"/>
      <w:lvlJc w:val="left"/>
      <w:pPr>
        <w:ind w:left="510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C96BC42">
      <w:start w:val="1"/>
      <w:numFmt w:val="bullet"/>
      <w:lvlText w:val="o"/>
      <w:lvlJc w:val="left"/>
      <w:pPr>
        <w:ind w:left="582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FF46B18">
      <w:start w:val="1"/>
      <w:numFmt w:val="bullet"/>
      <w:lvlText w:val="▪"/>
      <w:lvlJc w:val="left"/>
      <w:pPr>
        <w:ind w:left="654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B696694"/>
    <w:multiLevelType w:val="hybridMultilevel"/>
    <w:tmpl w:val="098449CC"/>
    <w:numStyleLink w:val="eAktarlan4Stili"/>
  </w:abstractNum>
  <w:abstractNum w:abstractNumId="6" w15:restartNumberingAfterBreak="0">
    <w:nsid w:val="0C304A2D"/>
    <w:multiLevelType w:val="hybridMultilevel"/>
    <w:tmpl w:val="A74EC44C"/>
    <w:styleLink w:val="eAktarlan3Stili"/>
    <w:lvl w:ilvl="0" w:tplc="1B7CC12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A721B24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5BAD19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18930E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49AC9C2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98E028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E20F6E0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3BC42D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934E004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0C3A3716"/>
    <w:multiLevelType w:val="hybridMultilevel"/>
    <w:tmpl w:val="908E0406"/>
    <w:numStyleLink w:val="eAktarlan20Stili"/>
  </w:abstractNum>
  <w:abstractNum w:abstractNumId="8" w15:restartNumberingAfterBreak="0">
    <w:nsid w:val="0DC86F73"/>
    <w:multiLevelType w:val="hybridMultilevel"/>
    <w:tmpl w:val="49D02FC6"/>
    <w:numStyleLink w:val="eAktarlan1Stili"/>
  </w:abstractNum>
  <w:abstractNum w:abstractNumId="9" w15:restartNumberingAfterBreak="0">
    <w:nsid w:val="1525553E"/>
    <w:multiLevelType w:val="hybridMultilevel"/>
    <w:tmpl w:val="7E0AE812"/>
    <w:numStyleLink w:val="eAktarlan23Stili"/>
  </w:abstractNum>
  <w:abstractNum w:abstractNumId="10" w15:restartNumberingAfterBreak="0">
    <w:nsid w:val="1DA740FB"/>
    <w:multiLevelType w:val="hybridMultilevel"/>
    <w:tmpl w:val="24A8AF68"/>
    <w:numStyleLink w:val="eAktarlan5Stili"/>
  </w:abstractNum>
  <w:abstractNum w:abstractNumId="11" w15:restartNumberingAfterBreak="0">
    <w:nsid w:val="1DBD169F"/>
    <w:multiLevelType w:val="hybridMultilevel"/>
    <w:tmpl w:val="F9B2A360"/>
    <w:styleLink w:val="eAktarlan6Stili"/>
    <w:lvl w:ilvl="0" w:tplc="228843D8">
      <w:start w:val="1"/>
      <w:numFmt w:val="bullet"/>
      <w:lvlText w:val="·"/>
      <w:lvlJc w:val="left"/>
      <w:pPr>
        <w:ind w:left="7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2E7542">
      <w:start w:val="1"/>
      <w:numFmt w:val="bullet"/>
      <w:lvlText w:val="o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4D6C5FC">
      <w:start w:val="1"/>
      <w:numFmt w:val="bullet"/>
      <w:lvlText w:val="▪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75C7F86">
      <w:start w:val="1"/>
      <w:numFmt w:val="bullet"/>
      <w:lvlText w:val="·"/>
      <w:lvlJc w:val="left"/>
      <w:pPr>
        <w:ind w:left="36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DC6D958">
      <w:start w:val="1"/>
      <w:numFmt w:val="bullet"/>
      <w:lvlText w:val="o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552E1B4">
      <w:start w:val="1"/>
      <w:numFmt w:val="bullet"/>
      <w:lvlText w:val="▪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F60AD18">
      <w:start w:val="1"/>
      <w:numFmt w:val="bullet"/>
      <w:lvlText w:val="·"/>
      <w:lvlJc w:val="left"/>
      <w:pPr>
        <w:ind w:left="5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1B81350">
      <w:start w:val="1"/>
      <w:numFmt w:val="bullet"/>
      <w:lvlText w:val="o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0AEAF3C">
      <w:start w:val="1"/>
      <w:numFmt w:val="bullet"/>
      <w:lvlText w:val="▪"/>
      <w:lvlJc w:val="left"/>
      <w:pPr>
        <w:ind w:left="7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21B26D08"/>
    <w:multiLevelType w:val="hybridMultilevel"/>
    <w:tmpl w:val="49D02FC6"/>
    <w:styleLink w:val="eAktarlan1Stili"/>
    <w:lvl w:ilvl="0" w:tplc="27925DE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EF648BA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DE8FD3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550DFDA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3D6C6CE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0F4AB62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4C4E626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14E1C6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4C4C5B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243C59C6"/>
    <w:multiLevelType w:val="hybridMultilevel"/>
    <w:tmpl w:val="725236D2"/>
    <w:styleLink w:val="eAktarlan12Stili"/>
    <w:lvl w:ilvl="0" w:tplc="A83C78F4">
      <w:start w:val="1"/>
      <w:numFmt w:val="bullet"/>
      <w:lvlText w:val="·"/>
      <w:lvlJc w:val="left"/>
      <w:pPr>
        <w:ind w:left="28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38E1646">
      <w:start w:val="1"/>
      <w:numFmt w:val="bullet"/>
      <w:lvlText w:val="o"/>
      <w:lvlJc w:val="left"/>
      <w:pPr>
        <w:ind w:left="100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C8654EA">
      <w:start w:val="1"/>
      <w:numFmt w:val="bullet"/>
      <w:lvlText w:val="▪"/>
      <w:lvlJc w:val="left"/>
      <w:pPr>
        <w:ind w:left="172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A40FF1A">
      <w:start w:val="1"/>
      <w:numFmt w:val="bullet"/>
      <w:lvlText w:val="·"/>
      <w:lvlJc w:val="left"/>
      <w:pPr>
        <w:ind w:left="244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2848D10">
      <w:start w:val="1"/>
      <w:numFmt w:val="bullet"/>
      <w:lvlText w:val="o"/>
      <w:lvlJc w:val="left"/>
      <w:pPr>
        <w:ind w:left="316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1C4039E">
      <w:start w:val="1"/>
      <w:numFmt w:val="bullet"/>
      <w:lvlText w:val="▪"/>
      <w:lvlJc w:val="left"/>
      <w:pPr>
        <w:ind w:left="388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9E6DD92">
      <w:start w:val="1"/>
      <w:numFmt w:val="bullet"/>
      <w:lvlText w:val="·"/>
      <w:lvlJc w:val="left"/>
      <w:pPr>
        <w:ind w:left="460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8865FA6">
      <w:start w:val="1"/>
      <w:numFmt w:val="bullet"/>
      <w:lvlText w:val="o"/>
      <w:lvlJc w:val="left"/>
      <w:pPr>
        <w:ind w:left="532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E4E2A10">
      <w:start w:val="1"/>
      <w:numFmt w:val="bullet"/>
      <w:lvlText w:val="▪"/>
      <w:lvlJc w:val="left"/>
      <w:pPr>
        <w:ind w:left="6044" w:hanging="2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269A263C"/>
    <w:multiLevelType w:val="hybridMultilevel"/>
    <w:tmpl w:val="352080AC"/>
    <w:numStyleLink w:val="eAktarlan14Stili"/>
  </w:abstractNum>
  <w:abstractNum w:abstractNumId="15" w15:restartNumberingAfterBreak="0">
    <w:nsid w:val="2C8A73A4"/>
    <w:multiLevelType w:val="hybridMultilevel"/>
    <w:tmpl w:val="38BE5C16"/>
    <w:styleLink w:val="eAktarlan21Stili"/>
    <w:lvl w:ilvl="0" w:tplc="0D363D7A">
      <w:start w:val="1"/>
      <w:numFmt w:val="bullet"/>
      <w:lvlText w:val="·"/>
      <w:lvlJc w:val="left"/>
      <w:pPr>
        <w:ind w:left="64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38C663C">
      <w:start w:val="1"/>
      <w:numFmt w:val="bullet"/>
      <w:lvlText w:val="o"/>
      <w:lvlJc w:val="left"/>
      <w:pPr>
        <w:ind w:left="136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4642B0E">
      <w:start w:val="1"/>
      <w:numFmt w:val="bullet"/>
      <w:lvlText w:val="▪"/>
      <w:lvlJc w:val="left"/>
      <w:pPr>
        <w:ind w:left="20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F7E56EA">
      <w:start w:val="1"/>
      <w:numFmt w:val="bullet"/>
      <w:lvlText w:val="·"/>
      <w:lvlJc w:val="left"/>
      <w:pPr>
        <w:ind w:left="280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A525E30">
      <w:start w:val="1"/>
      <w:numFmt w:val="bullet"/>
      <w:lvlText w:val="o"/>
      <w:lvlJc w:val="left"/>
      <w:pPr>
        <w:ind w:left="352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EAE83F4">
      <w:start w:val="1"/>
      <w:numFmt w:val="bullet"/>
      <w:lvlText w:val="▪"/>
      <w:lvlJc w:val="left"/>
      <w:pPr>
        <w:ind w:left="42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7360962">
      <w:start w:val="1"/>
      <w:numFmt w:val="bullet"/>
      <w:lvlText w:val="·"/>
      <w:lvlJc w:val="left"/>
      <w:pPr>
        <w:ind w:left="496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F2856DE">
      <w:start w:val="1"/>
      <w:numFmt w:val="bullet"/>
      <w:lvlText w:val="o"/>
      <w:lvlJc w:val="left"/>
      <w:pPr>
        <w:ind w:left="56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82A7BC6">
      <w:start w:val="1"/>
      <w:numFmt w:val="bullet"/>
      <w:lvlText w:val="▪"/>
      <w:lvlJc w:val="left"/>
      <w:pPr>
        <w:ind w:left="64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2D4A3882"/>
    <w:multiLevelType w:val="hybridMultilevel"/>
    <w:tmpl w:val="54466B08"/>
    <w:numStyleLink w:val="eAktarlan18Stili"/>
  </w:abstractNum>
  <w:abstractNum w:abstractNumId="17" w15:restartNumberingAfterBreak="0">
    <w:nsid w:val="2FB20C4B"/>
    <w:multiLevelType w:val="hybridMultilevel"/>
    <w:tmpl w:val="97D09A1A"/>
    <w:styleLink w:val="eAktarlan17Stili"/>
    <w:lvl w:ilvl="0" w:tplc="6B262EB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580B32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5FEF36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9A2176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1E22CAC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1F6352A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BBCEC10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0866792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48CFA14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2FC846E9"/>
    <w:multiLevelType w:val="hybridMultilevel"/>
    <w:tmpl w:val="26584E40"/>
    <w:styleLink w:val="eAktarlan15Stili"/>
    <w:lvl w:ilvl="0" w:tplc="62EA4A6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7BC0A4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C6FEF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384ABD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A4443C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EE608C2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87AFE60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3C4BCFE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73E11C6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2FD2456F"/>
    <w:multiLevelType w:val="hybridMultilevel"/>
    <w:tmpl w:val="FAC4C35E"/>
    <w:styleLink w:val="eAktarlan19Stili"/>
    <w:lvl w:ilvl="0" w:tplc="A2EA6CD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A688092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5826A9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31E6E66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236A0CE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DAE613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C2AFEAA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D2A7BA0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C109AB8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30CC4182"/>
    <w:multiLevelType w:val="hybridMultilevel"/>
    <w:tmpl w:val="725236D2"/>
    <w:numStyleLink w:val="eAktarlan12Stili"/>
  </w:abstractNum>
  <w:abstractNum w:abstractNumId="21" w15:restartNumberingAfterBreak="0">
    <w:nsid w:val="3458631A"/>
    <w:multiLevelType w:val="hybridMultilevel"/>
    <w:tmpl w:val="38EC1284"/>
    <w:styleLink w:val="eAktarlan13Stili"/>
    <w:lvl w:ilvl="0" w:tplc="B040218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06E9BA8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F1866E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7D46D94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974D10E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6C46FF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3805D34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0166B7E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64060FC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367977FB"/>
    <w:multiLevelType w:val="hybridMultilevel"/>
    <w:tmpl w:val="3926C6C2"/>
    <w:styleLink w:val="eAktarlan22Stili"/>
    <w:lvl w:ilvl="0" w:tplc="B070259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18A448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F1ADA08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D44577C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0A0F26C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D38917E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9E0036A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2229A9E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34EABF4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387A5B2C"/>
    <w:multiLevelType w:val="hybridMultilevel"/>
    <w:tmpl w:val="37006190"/>
    <w:numStyleLink w:val="eAktarlan16Stili"/>
  </w:abstractNum>
  <w:abstractNum w:abstractNumId="24" w15:restartNumberingAfterBreak="0">
    <w:nsid w:val="394C4CAE"/>
    <w:multiLevelType w:val="hybridMultilevel"/>
    <w:tmpl w:val="38EC1284"/>
    <w:numStyleLink w:val="eAktarlan13Stili"/>
  </w:abstractNum>
  <w:abstractNum w:abstractNumId="25" w15:restartNumberingAfterBreak="0">
    <w:nsid w:val="3A32484E"/>
    <w:multiLevelType w:val="hybridMultilevel"/>
    <w:tmpl w:val="24A8AF68"/>
    <w:styleLink w:val="eAktarlan5Stili"/>
    <w:lvl w:ilvl="0" w:tplc="C770C9A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79CFE60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B30F59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8224A4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F38F5C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7F281F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BA24096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C8466D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4F6412C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3BD2156F"/>
    <w:multiLevelType w:val="hybridMultilevel"/>
    <w:tmpl w:val="F9B2A360"/>
    <w:numStyleLink w:val="eAktarlan6Stili"/>
  </w:abstractNum>
  <w:abstractNum w:abstractNumId="27" w15:restartNumberingAfterBreak="0">
    <w:nsid w:val="3D907A27"/>
    <w:multiLevelType w:val="hybridMultilevel"/>
    <w:tmpl w:val="26584E40"/>
    <w:numStyleLink w:val="eAktarlan15Stili"/>
  </w:abstractNum>
  <w:abstractNum w:abstractNumId="28" w15:restartNumberingAfterBreak="0">
    <w:nsid w:val="3F5B46B0"/>
    <w:multiLevelType w:val="hybridMultilevel"/>
    <w:tmpl w:val="352080AC"/>
    <w:styleLink w:val="eAktarlan14Stili"/>
    <w:lvl w:ilvl="0" w:tplc="B52E35C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79C354E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740895E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02CE06C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8C2398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5BAFF8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0ED106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F0A587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E8E2FB6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43A30FCD"/>
    <w:multiLevelType w:val="hybridMultilevel"/>
    <w:tmpl w:val="A74EC44C"/>
    <w:numStyleLink w:val="eAktarlan3Stili"/>
  </w:abstractNum>
  <w:abstractNum w:abstractNumId="30" w15:restartNumberingAfterBreak="0">
    <w:nsid w:val="46D50B95"/>
    <w:multiLevelType w:val="hybridMultilevel"/>
    <w:tmpl w:val="97D09A1A"/>
    <w:numStyleLink w:val="eAktarlan17Stili"/>
  </w:abstractNum>
  <w:abstractNum w:abstractNumId="31" w15:restartNumberingAfterBreak="0">
    <w:nsid w:val="48356E5B"/>
    <w:multiLevelType w:val="hybridMultilevel"/>
    <w:tmpl w:val="BD5E3314"/>
    <w:styleLink w:val="eAktarlan11Stili"/>
    <w:lvl w:ilvl="0" w:tplc="FD84502E">
      <w:start w:val="1"/>
      <w:numFmt w:val="bullet"/>
      <w:lvlText w:val="·"/>
      <w:lvlJc w:val="left"/>
      <w:pPr>
        <w:ind w:left="7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4DABF64">
      <w:start w:val="1"/>
      <w:numFmt w:val="bullet"/>
      <w:lvlText w:val="o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28CB09C">
      <w:start w:val="1"/>
      <w:numFmt w:val="bullet"/>
      <w:lvlText w:val="▪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254CACC">
      <w:start w:val="1"/>
      <w:numFmt w:val="bullet"/>
      <w:lvlText w:val="·"/>
      <w:lvlJc w:val="left"/>
      <w:pPr>
        <w:ind w:left="36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D7E05FE">
      <w:start w:val="1"/>
      <w:numFmt w:val="bullet"/>
      <w:lvlText w:val="o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B44D3F2">
      <w:start w:val="1"/>
      <w:numFmt w:val="bullet"/>
      <w:lvlText w:val="▪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528A154">
      <w:start w:val="1"/>
      <w:numFmt w:val="bullet"/>
      <w:lvlText w:val="·"/>
      <w:lvlJc w:val="left"/>
      <w:pPr>
        <w:ind w:left="5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9C2960">
      <w:start w:val="1"/>
      <w:numFmt w:val="bullet"/>
      <w:lvlText w:val="o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98AC616">
      <w:start w:val="1"/>
      <w:numFmt w:val="bullet"/>
      <w:lvlText w:val="▪"/>
      <w:lvlJc w:val="left"/>
      <w:pPr>
        <w:ind w:left="7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54626D98"/>
    <w:multiLevelType w:val="hybridMultilevel"/>
    <w:tmpl w:val="3C16A956"/>
    <w:styleLink w:val="eAktarlan10Stili"/>
    <w:lvl w:ilvl="0" w:tplc="D4A42F48">
      <w:start w:val="1"/>
      <w:numFmt w:val="bullet"/>
      <w:lvlText w:val="·"/>
      <w:lvlJc w:val="left"/>
      <w:pPr>
        <w:ind w:left="502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272D84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918166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2CCC954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5905A26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4D45DF2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AFE0830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CE26EA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B0894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54D11501"/>
    <w:multiLevelType w:val="hybridMultilevel"/>
    <w:tmpl w:val="098449CC"/>
    <w:styleLink w:val="eAktarlan4Stili"/>
    <w:lvl w:ilvl="0" w:tplc="745C62AC">
      <w:start w:val="1"/>
      <w:numFmt w:val="bullet"/>
      <w:lvlText w:val="·"/>
      <w:lvlJc w:val="left"/>
      <w:pPr>
        <w:ind w:left="7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1BEBEBE">
      <w:start w:val="1"/>
      <w:numFmt w:val="bullet"/>
      <w:lvlText w:val="o"/>
      <w:lvlJc w:val="left"/>
      <w:pPr>
        <w:ind w:left="150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F9AD442">
      <w:start w:val="1"/>
      <w:numFmt w:val="bullet"/>
      <w:lvlText w:val="▪"/>
      <w:lvlJc w:val="left"/>
      <w:pPr>
        <w:ind w:left="222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4CABBD4">
      <w:start w:val="1"/>
      <w:numFmt w:val="bullet"/>
      <w:lvlText w:val="·"/>
      <w:lvlJc w:val="left"/>
      <w:pPr>
        <w:ind w:left="294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5AECC6C">
      <w:start w:val="1"/>
      <w:numFmt w:val="bullet"/>
      <w:lvlText w:val="o"/>
      <w:lvlJc w:val="left"/>
      <w:pPr>
        <w:ind w:left="366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A081EC">
      <w:start w:val="1"/>
      <w:numFmt w:val="bullet"/>
      <w:lvlText w:val="▪"/>
      <w:lvlJc w:val="left"/>
      <w:pPr>
        <w:ind w:left="438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8960A4E">
      <w:start w:val="1"/>
      <w:numFmt w:val="bullet"/>
      <w:lvlText w:val="·"/>
      <w:lvlJc w:val="left"/>
      <w:pPr>
        <w:ind w:left="510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DF8E068">
      <w:start w:val="1"/>
      <w:numFmt w:val="bullet"/>
      <w:lvlText w:val="o"/>
      <w:lvlJc w:val="left"/>
      <w:pPr>
        <w:ind w:left="582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29A67E2">
      <w:start w:val="1"/>
      <w:numFmt w:val="bullet"/>
      <w:lvlText w:val="▪"/>
      <w:lvlJc w:val="left"/>
      <w:pPr>
        <w:ind w:left="654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57B20CD8"/>
    <w:multiLevelType w:val="hybridMultilevel"/>
    <w:tmpl w:val="3926C6C2"/>
    <w:numStyleLink w:val="eAktarlan22Stili"/>
  </w:abstractNum>
  <w:abstractNum w:abstractNumId="35" w15:restartNumberingAfterBreak="0">
    <w:nsid w:val="5B4C33C3"/>
    <w:multiLevelType w:val="hybridMultilevel"/>
    <w:tmpl w:val="9278A5E0"/>
    <w:numStyleLink w:val="eAktarlan7Stili"/>
  </w:abstractNum>
  <w:abstractNum w:abstractNumId="36" w15:restartNumberingAfterBreak="0">
    <w:nsid w:val="5BAF0E91"/>
    <w:multiLevelType w:val="hybridMultilevel"/>
    <w:tmpl w:val="FAC4C35E"/>
    <w:numStyleLink w:val="eAktarlan19Stili"/>
  </w:abstractNum>
  <w:abstractNum w:abstractNumId="37" w15:restartNumberingAfterBreak="0">
    <w:nsid w:val="5C130BFB"/>
    <w:multiLevelType w:val="hybridMultilevel"/>
    <w:tmpl w:val="BD5E3314"/>
    <w:numStyleLink w:val="eAktarlan11Stili"/>
  </w:abstractNum>
  <w:abstractNum w:abstractNumId="38" w15:restartNumberingAfterBreak="0">
    <w:nsid w:val="64F558AF"/>
    <w:multiLevelType w:val="hybridMultilevel"/>
    <w:tmpl w:val="3C16A956"/>
    <w:numStyleLink w:val="eAktarlan10Stili"/>
  </w:abstractNum>
  <w:abstractNum w:abstractNumId="39" w15:restartNumberingAfterBreak="0">
    <w:nsid w:val="6BEE490D"/>
    <w:multiLevelType w:val="hybridMultilevel"/>
    <w:tmpl w:val="7E0AE812"/>
    <w:styleLink w:val="eAktarlan23Stili"/>
    <w:lvl w:ilvl="0" w:tplc="833E77B8">
      <w:start w:val="1"/>
      <w:numFmt w:val="bullet"/>
      <w:lvlText w:val="·"/>
      <w:lvlJc w:val="left"/>
      <w:pPr>
        <w:ind w:left="42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88000E">
      <w:start w:val="1"/>
      <w:numFmt w:val="bullet"/>
      <w:lvlText w:val="o"/>
      <w:lvlJc w:val="left"/>
      <w:pPr>
        <w:ind w:left="114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CFC8B5A">
      <w:start w:val="1"/>
      <w:numFmt w:val="bullet"/>
      <w:lvlText w:val="▪"/>
      <w:lvlJc w:val="left"/>
      <w:pPr>
        <w:ind w:left="186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7504732">
      <w:start w:val="1"/>
      <w:numFmt w:val="bullet"/>
      <w:lvlText w:val="·"/>
      <w:lvlJc w:val="left"/>
      <w:pPr>
        <w:ind w:left="25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53C4AA4">
      <w:start w:val="1"/>
      <w:numFmt w:val="bullet"/>
      <w:lvlText w:val="o"/>
      <w:lvlJc w:val="left"/>
      <w:pPr>
        <w:ind w:left="330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2A018E6">
      <w:start w:val="1"/>
      <w:numFmt w:val="bullet"/>
      <w:lvlText w:val="▪"/>
      <w:lvlJc w:val="left"/>
      <w:pPr>
        <w:ind w:left="402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F6E434C">
      <w:start w:val="1"/>
      <w:numFmt w:val="bullet"/>
      <w:lvlText w:val="·"/>
      <w:lvlJc w:val="left"/>
      <w:pPr>
        <w:ind w:left="474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02C3CC2">
      <w:start w:val="1"/>
      <w:numFmt w:val="bullet"/>
      <w:lvlText w:val="o"/>
      <w:lvlJc w:val="left"/>
      <w:pPr>
        <w:ind w:left="546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B426F02">
      <w:start w:val="1"/>
      <w:numFmt w:val="bullet"/>
      <w:lvlText w:val="▪"/>
      <w:lvlJc w:val="left"/>
      <w:pPr>
        <w:ind w:left="6186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0" w15:restartNumberingAfterBreak="0">
    <w:nsid w:val="6C530832"/>
    <w:multiLevelType w:val="hybridMultilevel"/>
    <w:tmpl w:val="3DF4182C"/>
    <w:numStyleLink w:val="eAktarlan2Stili"/>
  </w:abstractNum>
  <w:abstractNum w:abstractNumId="41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2" w15:restartNumberingAfterBreak="0">
    <w:nsid w:val="72BB449D"/>
    <w:multiLevelType w:val="hybridMultilevel"/>
    <w:tmpl w:val="8A4AA138"/>
    <w:numStyleLink w:val="eAktarlan9Stili"/>
  </w:abstractNum>
  <w:abstractNum w:abstractNumId="43" w15:restartNumberingAfterBreak="0">
    <w:nsid w:val="72CF43D8"/>
    <w:multiLevelType w:val="hybridMultilevel"/>
    <w:tmpl w:val="8BFCD708"/>
    <w:numStyleLink w:val="eAktarlan8Stili"/>
  </w:abstractNum>
  <w:abstractNum w:abstractNumId="44" w15:restartNumberingAfterBreak="0">
    <w:nsid w:val="76B26433"/>
    <w:multiLevelType w:val="hybridMultilevel"/>
    <w:tmpl w:val="38BE5C16"/>
    <w:numStyleLink w:val="eAktarlan21Stili"/>
  </w:abstractNum>
  <w:abstractNum w:abstractNumId="45" w15:restartNumberingAfterBreak="0">
    <w:nsid w:val="79882498"/>
    <w:multiLevelType w:val="hybridMultilevel"/>
    <w:tmpl w:val="3DF4182C"/>
    <w:styleLink w:val="eAktarlan2Stili"/>
    <w:lvl w:ilvl="0" w:tplc="A16889E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D184DA2">
      <w:start w:val="1"/>
      <w:numFmt w:val="bullet"/>
      <w:lvlText w:val="·"/>
      <w:lvlJc w:val="left"/>
      <w:pPr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484B67C">
      <w:start w:val="1"/>
      <w:numFmt w:val="bullet"/>
      <w:lvlText w:val="·"/>
      <w:lvlJc w:val="left"/>
      <w:pPr>
        <w:ind w:left="18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E206202">
      <w:start w:val="1"/>
      <w:numFmt w:val="bullet"/>
      <w:lvlText w:val="·"/>
      <w:lvlJc w:val="left"/>
      <w:pPr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B63D84">
      <w:start w:val="1"/>
      <w:numFmt w:val="bullet"/>
      <w:lvlText w:val="·"/>
      <w:lvlJc w:val="left"/>
      <w:pPr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6380B3A">
      <w:start w:val="1"/>
      <w:numFmt w:val="bullet"/>
      <w:lvlText w:val="·"/>
      <w:lvlJc w:val="left"/>
      <w:pPr>
        <w:ind w:left="39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A1E8C46">
      <w:start w:val="1"/>
      <w:numFmt w:val="bullet"/>
      <w:lvlText w:val="·"/>
      <w:lvlJc w:val="left"/>
      <w:pPr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E52DC0E">
      <w:start w:val="1"/>
      <w:numFmt w:val="bullet"/>
      <w:lvlText w:val="·"/>
      <w:lvlJc w:val="left"/>
      <w:pPr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33040F6">
      <w:start w:val="1"/>
      <w:numFmt w:val="bullet"/>
      <w:lvlText w:val="·"/>
      <w:lvlJc w:val="left"/>
      <w:pPr>
        <w:ind w:left="61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A740605"/>
    <w:multiLevelType w:val="hybridMultilevel"/>
    <w:tmpl w:val="54466B08"/>
    <w:styleLink w:val="eAktarlan18Stili"/>
    <w:lvl w:ilvl="0" w:tplc="7A0A490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3EC1F7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A09FC8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2A6AA4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7CC09D2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72AE80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280024C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E202D0E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402AF40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3"/>
  </w:num>
  <w:num w:numId="2">
    <w:abstractNumId w:val="20"/>
  </w:num>
  <w:num w:numId="3">
    <w:abstractNumId w:val="3"/>
  </w:num>
  <w:num w:numId="4">
    <w:abstractNumId w:val="42"/>
  </w:num>
  <w:num w:numId="5">
    <w:abstractNumId w:val="25"/>
  </w:num>
  <w:num w:numId="6">
    <w:abstractNumId w:val="10"/>
  </w:num>
  <w:num w:numId="7">
    <w:abstractNumId w:val="19"/>
  </w:num>
  <w:num w:numId="8">
    <w:abstractNumId w:val="36"/>
  </w:num>
  <w:num w:numId="9">
    <w:abstractNumId w:val="6"/>
  </w:num>
  <w:num w:numId="10">
    <w:abstractNumId w:val="29"/>
  </w:num>
  <w:num w:numId="11">
    <w:abstractNumId w:val="39"/>
  </w:num>
  <w:num w:numId="12">
    <w:abstractNumId w:val="9"/>
  </w:num>
  <w:num w:numId="13">
    <w:abstractNumId w:val="1"/>
  </w:num>
  <w:num w:numId="14">
    <w:abstractNumId w:val="23"/>
  </w:num>
  <w:num w:numId="15">
    <w:abstractNumId w:val="22"/>
  </w:num>
  <w:num w:numId="16">
    <w:abstractNumId w:val="34"/>
  </w:num>
  <w:num w:numId="17">
    <w:abstractNumId w:val="28"/>
  </w:num>
  <w:num w:numId="18">
    <w:abstractNumId w:val="14"/>
  </w:num>
  <w:num w:numId="19">
    <w:abstractNumId w:val="18"/>
  </w:num>
  <w:num w:numId="20">
    <w:abstractNumId w:val="27"/>
  </w:num>
  <w:num w:numId="21">
    <w:abstractNumId w:val="4"/>
  </w:num>
  <w:num w:numId="22">
    <w:abstractNumId w:val="35"/>
  </w:num>
  <w:num w:numId="23">
    <w:abstractNumId w:val="0"/>
  </w:num>
  <w:num w:numId="24">
    <w:abstractNumId w:val="43"/>
  </w:num>
  <w:num w:numId="25">
    <w:abstractNumId w:val="33"/>
  </w:num>
  <w:num w:numId="26">
    <w:abstractNumId w:val="5"/>
  </w:num>
  <w:num w:numId="27">
    <w:abstractNumId w:val="11"/>
  </w:num>
  <w:num w:numId="28">
    <w:abstractNumId w:val="26"/>
  </w:num>
  <w:num w:numId="29">
    <w:abstractNumId w:val="17"/>
  </w:num>
  <w:num w:numId="30">
    <w:abstractNumId w:val="30"/>
  </w:num>
  <w:num w:numId="31">
    <w:abstractNumId w:val="46"/>
  </w:num>
  <w:num w:numId="32">
    <w:abstractNumId w:val="16"/>
  </w:num>
  <w:num w:numId="33">
    <w:abstractNumId w:val="21"/>
  </w:num>
  <w:num w:numId="34">
    <w:abstractNumId w:val="24"/>
  </w:num>
  <w:num w:numId="35">
    <w:abstractNumId w:val="2"/>
  </w:num>
  <w:num w:numId="36">
    <w:abstractNumId w:val="7"/>
  </w:num>
  <w:num w:numId="37">
    <w:abstractNumId w:val="15"/>
  </w:num>
  <w:num w:numId="38">
    <w:abstractNumId w:val="44"/>
  </w:num>
  <w:num w:numId="39">
    <w:abstractNumId w:val="44"/>
    <w:lvlOverride w:ilvl="0">
      <w:lvl w:ilvl="0" w:tplc="A126BF34">
        <w:start w:val="1"/>
        <w:numFmt w:val="bullet"/>
        <w:lvlText w:val="·"/>
        <w:lvlJc w:val="left"/>
        <w:pPr>
          <w:ind w:left="724" w:hanging="44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1">
      <w:lvl w:ilvl="1" w:tplc="B0A07D0E">
        <w:start w:val="1"/>
        <w:numFmt w:val="bullet"/>
        <w:lvlText w:val="o"/>
        <w:lvlJc w:val="left"/>
        <w:pPr>
          <w:ind w:left="1444" w:hanging="44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2">
      <w:lvl w:ilvl="2" w:tplc="F0B0215E">
        <w:start w:val="1"/>
        <w:numFmt w:val="bullet"/>
        <w:lvlText w:val="▪"/>
        <w:lvlJc w:val="left"/>
        <w:pPr>
          <w:ind w:left="2164" w:hanging="44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3">
      <w:lvl w:ilvl="3" w:tplc="68B8D592">
        <w:start w:val="1"/>
        <w:numFmt w:val="bullet"/>
        <w:lvlText w:val="·"/>
        <w:lvlJc w:val="left"/>
        <w:pPr>
          <w:ind w:left="2884" w:hanging="44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4">
      <w:lvl w:ilvl="4" w:tplc="FF26DC0E">
        <w:start w:val="1"/>
        <w:numFmt w:val="bullet"/>
        <w:lvlText w:val="o"/>
        <w:lvlJc w:val="left"/>
        <w:pPr>
          <w:ind w:left="3604" w:hanging="44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5">
      <w:lvl w:ilvl="5" w:tplc="B6E4D874">
        <w:start w:val="1"/>
        <w:numFmt w:val="bullet"/>
        <w:lvlText w:val="▪"/>
        <w:lvlJc w:val="left"/>
        <w:pPr>
          <w:ind w:left="4324" w:hanging="44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6">
      <w:lvl w:ilvl="6" w:tplc="584E2FDC">
        <w:start w:val="1"/>
        <w:numFmt w:val="bullet"/>
        <w:lvlText w:val="·"/>
        <w:lvlJc w:val="left"/>
        <w:pPr>
          <w:ind w:left="5044" w:hanging="44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7">
      <w:lvl w:ilvl="7" w:tplc="9384D30E">
        <w:start w:val="1"/>
        <w:numFmt w:val="bullet"/>
        <w:lvlText w:val="o"/>
        <w:lvlJc w:val="left"/>
        <w:pPr>
          <w:ind w:left="5764" w:hanging="44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  <w:lvlOverride w:ilvl="8">
      <w:lvl w:ilvl="8" w:tplc="41468322">
        <w:start w:val="1"/>
        <w:numFmt w:val="bullet"/>
        <w:lvlText w:val="▪"/>
        <w:lvlJc w:val="left"/>
        <w:pPr>
          <w:ind w:left="6484" w:hanging="44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</w:num>
  <w:num w:numId="40">
    <w:abstractNumId w:val="12"/>
  </w:num>
  <w:num w:numId="41">
    <w:abstractNumId w:val="8"/>
  </w:num>
  <w:num w:numId="42">
    <w:abstractNumId w:val="45"/>
  </w:num>
  <w:num w:numId="43">
    <w:abstractNumId w:val="40"/>
  </w:num>
  <w:num w:numId="44">
    <w:abstractNumId w:val="31"/>
  </w:num>
  <w:num w:numId="45">
    <w:abstractNumId w:val="37"/>
  </w:num>
  <w:num w:numId="46">
    <w:abstractNumId w:val="32"/>
  </w:num>
  <w:num w:numId="47">
    <w:abstractNumId w:val="38"/>
  </w:num>
  <w:num w:numId="48">
    <w:abstractNumId w:val="41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EB7"/>
    <w:rsid w:val="00134ADC"/>
    <w:rsid w:val="001E2FD8"/>
    <w:rsid w:val="002F6EB7"/>
    <w:rsid w:val="00327132"/>
    <w:rsid w:val="004B2DD9"/>
    <w:rsid w:val="0056547F"/>
    <w:rsid w:val="00850A55"/>
    <w:rsid w:val="00926E46"/>
    <w:rsid w:val="0096116F"/>
    <w:rsid w:val="00AD351B"/>
    <w:rsid w:val="00BB0369"/>
    <w:rsid w:val="00C71D14"/>
    <w:rsid w:val="00D7366C"/>
    <w:rsid w:val="00EB30A0"/>
    <w:rsid w:val="00F54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075D8"/>
  <w15:docId w15:val="{3FDF93CB-133C-4FDD-A0BE-F9B6AD48C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Gvde">
    <w:name w:val="Gövde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Saptanm">
    <w:name w:val="Saptanmış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:lang w:val="de-DE"/>
      <w14:textOutline w14:w="0" w14:cap="flat" w14:cmpd="sng" w14:algn="ctr">
        <w14:noFill/>
        <w14:prstDash w14:val="solid"/>
        <w14:bevel/>
      </w14:textOutline>
    </w:rPr>
  </w:style>
  <w:style w:type="numbering" w:customStyle="1" w:styleId="eAktarlan12Stili">
    <w:name w:val="İçe Aktarılan 12 Stili"/>
    <w:pPr>
      <w:numPr>
        <w:numId w:val="1"/>
      </w:numPr>
    </w:pPr>
  </w:style>
  <w:style w:type="numbering" w:customStyle="1" w:styleId="eAktarlan9Stili">
    <w:name w:val="İçe Aktarılan 9 Stili"/>
    <w:pPr>
      <w:numPr>
        <w:numId w:val="3"/>
      </w:numPr>
    </w:pPr>
  </w:style>
  <w:style w:type="numbering" w:customStyle="1" w:styleId="eAktarlan5Stili">
    <w:name w:val="İçe Aktarılan 5 Stili"/>
    <w:pPr>
      <w:numPr>
        <w:numId w:val="5"/>
      </w:numPr>
    </w:pPr>
  </w:style>
  <w:style w:type="numbering" w:customStyle="1" w:styleId="eAktarlan19Stili">
    <w:name w:val="İçe Aktarılan 19 Stili"/>
    <w:pPr>
      <w:numPr>
        <w:numId w:val="7"/>
      </w:numPr>
    </w:pPr>
  </w:style>
  <w:style w:type="numbering" w:customStyle="1" w:styleId="eAktarlan3Stili">
    <w:name w:val="İçe Aktarılan 3 Stili"/>
    <w:pPr>
      <w:numPr>
        <w:numId w:val="9"/>
      </w:numPr>
    </w:pPr>
  </w:style>
  <w:style w:type="numbering" w:customStyle="1" w:styleId="eAktarlan23Stili">
    <w:name w:val="İçe Aktarılan 23 Stili"/>
    <w:pPr>
      <w:numPr>
        <w:numId w:val="11"/>
      </w:numPr>
    </w:pPr>
  </w:style>
  <w:style w:type="numbering" w:customStyle="1" w:styleId="eAktarlan16Stili">
    <w:name w:val="İçe Aktarılan 16 Stili"/>
    <w:pPr>
      <w:numPr>
        <w:numId w:val="13"/>
      </w:numPr>
    </w:pPr>
  </w:style>
  <w:style w:type="numbering" w:customStyle="1" w:styleId="eAktarlan22Stili">
    <w:name w:val="İçe Aktarılan 22 Stili"/>
    <w:pPr>
      <w:numPr>
        <w:numId w:val="15"/>
      </w:numPr>
    </w:pPr>
  </w:style>
  <w:style w:type="numbering" w:customStyle="1" w:styleId="eAktarlan14Stili">
    <w:name w:val="İçe Aktarılan 14 Stili"/>
    <w:pPr>
      <w:numPr>
        <w:numId w:val="17"/>
      </w:numPr>
    </w:pPr>
  </w:style>
  <w:style w:type="numbering" w:customStyle="1" w:styleId="eAktarlan15Stili">
    <w:name w:val="İçe Aktarılan 15 Stili"/>
    <w:pPr>
      <w:numPr>
        <w:numId w:val="19"/>
      </w:numPr>
    </w:pPr>
  </w:style>
  <w:style w:type="numbering" w:customStyle="1" w:styleId="eAktarlan7Stili">
    <w:name w:val="İçe Aktarılan 7 Stili"/>
    <w:pPr>
      <w:numPr>
        <w:numId w:val="21"/>
      </w:numPr>
    </w:pPr>
  </w:style>
  <w:style w:type="numbering" w:customStyle="1" w:styleId="eAktarlan8Stili">
    <w:name w:val="İçe Aktarılan 8 Stili"/>
    <w:pPr>
      <w:numPr>
        <w:numId w:val="23"/>
      </w:numPr>
    </w:pPr>
  </w:style>
  <w:style w:type="numbering" w:customStyle="1" w:styleId="eAktarlan4Stili">
    <w:name w:val="İçe Aktarılan 4 Stili"/>
    <w:pPr>
      <w:numPr>
        <w:numId w:val="25"/>
      </w:numPr>
    </w:pPr>
  </w:style>
  <w:style w:type="numbering" w:customStyle="1" w:styleId="eAktarlan6Stili">
    <w:name w:val="İçe Aktarılan 6 Stili"/>
    <w:pPr>
      <w:numPr>
        <w:numId w:val="27"/>
      </w:numPr>
    </w:pPr>
  </w:style>
  <w:style w:type="numbering" w:customStyle="1" w:styleId="eAktarlan17Stili">
    <w:name w:val="İçe Aktarılan 17 Stili"/>
    <w:pPr>
      <w:numPr>
        <w:numId w:val="29"/>
      </w:numPr>
    </w:pPr>
  </w:style>
  <w:style w:type="numbering" w:customStyle="1" w:styleId="eAktarlan18Stili">
    <w:name w:val="İçe Aktarılan 18 Stili"/>
    <w:pPr>
      <w:numPr>
        <w:numId w:val="31"/>
      </w:numPr>
    </w:pPr>
  </w:style>
  <w:style w:type="numbering" w:customStyle="1" w:styleId="eAktarlan13Stili">
    <w:name w:val="İçe Aktarılan 13 Stili"/>
    <w:pPr>
      <w:numPr>
        <w:numId w:val="33"/>
      </w:numPr>
    </w:pPr>
  </w:style>
  <w:style w:type="numbering" w:customStyle="1" w:styleId="eAktarlan20Stili">
    <w:name w:val="İçe Aktarılan 20 Stili"/>
    <w:pPr>
      <w:numPr>
        <w:numId w:val="35"/>
      </w:numPr>
    </w:pPr>
  </w:style>
  <w:style w:type="numbering" w:customStyle="1" w:styleId="eAktarlan21Stili">
    <w:name w:val="İçe Aktarılan 21 Stili"/>
    <w:pPr>
      <w:numPr>
        <w:numId w:val="37"/>
      </w:numPr>
    </w:pPr>
  </w:style>
  <w:style w:type="numbering" w:customStyle="1" w:styleId="eAktarlan1Stili">
    <w:name w:val="İçe Aktarılan 1 Stili"/>
    <w:pPr>
      <w:numPr>
        <w:numId w:val="40"/>
      </w:numPr>
    </w:pPr>
  </w:style>
  <w:style w:type="numbering" w:customStyle="1" w:styleId="eAktarlan2Stili">
    <w:name w:val="İçe Aktarılan 2 Stili"/>
    <w:pPr>
      <w:numPr>
        <w:numId w:val="42"/>
      </w:numPr>
    </w:pPr>
  </w:style>
  <w:style w:type="numbering" w:customStyle="1" w:styleId="eAktarlan11Stili">
    <w:name w:val="İçe Aktarılan 11 Stili"/>
    <w:pPr>
      <w:numPr>
        <w:numId w:val="44"/>
      </w:numPr>
    </w:pPr>
  </w:style>
  <w:style w:type="numbering" w:customStyle="1" w:styleId="eAktarlan10Stili">
    <w:name w:val="İçe Aktarılan 10 Stili"/>
    <w:pPr>
      <w:numPr>
        <w:numId w:val="46"/>
      </w:numPr>
    </w:pPr>
  </w:style>
  <w:style w:type="paragraph" w:styleId="ListeParagraf">
    <w:name w:val="List Paragraph"/>
    <w:basedOn w:val="Normal"/>
    <w:uiPriority w:val="99"/>
    <w:qFormat/>
    <w:rsid w:val="00D7366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bdr w:val="none" w:sz="0" w:space="0" w:color="auto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2113</Words>
  <Characters>12045</Characters>
  <Application>Microsoft Office Word</Application>
  <DocSecurity>0</DocSecurity>
  <Lines>100</Lines>
  <Paragraphs>28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2024-09-05T07:41:00Z</dcterms:created>
  <dcterms:modified xsi:type="dcterms:W3CDTF">2024-09-05T07:41:00Z</dcterms:modified>
</cp:coreProperties>
</file>