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121C02" w14:textId="55104DCA" w:rsidR="00CA6FDE" w:rsidRPr="00B36AEA" w:rsidRDefault="007D6737" w:rsidP="00B36AEA">
      <w:pPr>
        <w:jc w:val="center"/>
        <w:rPr>
          <w:b/>
          <w:bCs/>
          <w:color w:val="FF0000"/>
          <w:sz w:val="44"/>
          <w:szCs w:val="44"/>
          <w:u w:val="single"/>
        </w:rPr>
      </w:pPr>
      <w:bookmarkStart w:id="0" w:name="_GoBack"/>
      <w:bookmarkEnd w:id="0"/>
      <w:r w:rsidRPr="00B36AEA">
        <w:rPr>
          <w:b/>
          <w:bCs/>
          <w:color w:val="FF0000"/>
          <w:sz w:val="44"/>
          <w:szCs w:val="44"/>
          <w:u w:val="single"/>
        </w:rPr>
        <w:t>ŞARTNAMELER</w:t>
      </w:r>
    </w:p>
    <w:p w14:paraId="1434769D" w14:textId="77777777" w:rsidR="00CA6FDE" w:rsidRDefault="00CA6FDE" w:rsidP="007D6737"/>
    <w:p w14:paraId="00C07A7E" w14:textId="4B494607" w:rsidR="00B36AEA" w:rsidRPr="00B36AEA" w:rsidRDefault="00B36AEA" w:rsidP="00B36AEA">
      <w:pPr>
        <w:pBdr>
          <w:bottom w:val="single" w:sz="6" w:space="1" w:color="auto"/>
        </w:pBdr>
        <w:rPr>
          <w:b/>
          <w:bCs/>
        </w:rPr>
      </w:pPr>
      <w:r w:rsidRPr="005757FB">
        <w:rPr>
          <w:b/>
          <w:bCs/>
          <w:highlight w:val="yellow"/>
        </w:rPr>
        <w:t>GÜÇ KAYNAĞI</w:t>
      </w:r>
    </w:p>
    <w:p w14:paraId="78BB9C33" w14:textId="77777777" w:rsidR="00CA6FDE" w:rsidRPr="0035197F" w:rsidRDefault="00CA6FDE" w:rsidP="007D6737">
      <w:pPr>
        <w:rPr>
          <w:sz w:val="16"/>
          <w:szCs w:val="16"/>
        </w:rPr>
      </w:pPr>
    </w:p>
    <w:p w14:paraId="5A3A11B6" w14:textId="3BB70EB2" w:rsidR="007D6737" w:rsidRPr="007D6737" w:rsidRDefault="007D6737" w:rsidP="007D6737">
      <w:pPr>
        <w:rPr>
          <w:b/>
          <w:bCs/>
        </w:rPr>
      </w:pPr>
      <w:r w:rsidRPr="007D6737">
        <w:rPr>
          <w:b/>
          <w:bCs/>
        </w:rPr>
        <w:t>1. Yüksek Gerilim Transformatörü</w:t>
      </w:r>
    </w:p>
    <w:p w14:paraId="00C650B5" w14:textId="4E9EC63C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Fonksiyon: Giriş voltajını 40.000V </w:t>
      </w:r>
      <w:proofErr w:type="spellStart"/>
      <w:r w:rsidRPr="005757FB">
        <w:rPr>
          <w:sz w:val="20"/>
          <w:szCs w:val="20"/>
        </w:rPr>
        <w:t>AC'ye</w:t>
      </w:r>
      <w:proofErr w:type="spellEnd"/>
      <w:r w:rsidRPr="005757FB">
        <w:rPr>
          <w:sz w:val="20"/>
          <w:szCs w:val="20"/>
        </w:rPr>
        <w:t xml:space="preserve"> dönüştürmek ve 25 kHz frekansta çalışmak.</w:t>
      </w:r>
    </w:p>
    <w:p w14:paraId="5312DE35" w14:textId="341B8FED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Giriş Gerilimi: 230V AC veya DC giriş voltajı (örneğin, 48V DC).</w:t>
      </w:r>
    </w:p>
    <w:p w14:paraId="15E388C6" w14:textId="2B4CC477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Çıkış Gerilimi: 40.000V AC.</w:t>
      </w:r>
    </w:p>
    <w:p w14:paraId="5502D9FD" w14:textId="53073F69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Çıkış Frekansı: 25 kHz.</w:t>
      </w:r>
    </w:p>
    <w:p w14:paraId="69719261" w14:textId="290ABA01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Güç Kapasitesi: 1 kW</w:t>
      </w:r>
    </w:p>
    <w:p w14:paraId="45097A6A" w14:textId="6C5B30B1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Yalıtım Direnci: Minimum 500 MΩ.</w:t>
      </w:r>
    </w:p>
    <w:p w14:paraId="17AA12EC" w14:textId="2A0C028F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Verimlilik: %95 veya daha yüksek.</w:t>
      </w:r>
    </w:p>
    <w:p w14:paraId="72A4961D" w14:textId="29DCF850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Soğutma: Doğal veya zorlamalı hava soğutma.</w:t>
      </w:r>
    </w:p>
    <w:p w14:paraId="2F1FC116" w14:textId="71958E99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Koruma: Aşırı gerilim, aşırı akım ve aşırı sıcaklık korumaları.</w:t>
      </w:r>
    </w:p>
    <w:p w14:paraId="703F27DB" w14:textId="77777777" w:rsidR="007D6737" w:rsidRPr="0035197F" w:rsidRDefault="007D6737" w:rsidP="007D6737">
      <w:pPr>
        <w:rPr>
          <w:sz w:val="16"/>
          <w:szCs w:val="16"/>
        </w:rPr>
      </w:pPr>
    </w:p>
    <w:p w14:paraId="41E8E59C" w14:textId="0BBBF474" w:rsidR="007D6737" w:rsidRPr="007D6737" w:rsidRDefault="007D6737" w:rsidP="007D6737">
      <w:pPr>
        <w:rPr>
          <w:b/>
          <w:bCs/>
        </w:rPr>
      </w:pPr>
      <w:r w:rsidRPr="007D6737">
        <w:rPr>
          <w:b/>
          <w:bCs/>
        </w:rPr>
        <w:t>2. Yüksek Gerilim ve Yüksek Frekans Yarı İletkenler (MOSFET)</w:t>
      </w:r>
    </w:p>
    <w:p w14:paraId="1EBD5EA0" w14:textId="6EFB4D6B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Fonksiyon: Yüksek voltaj ve yüksek frekansta anahtarlama yapmak.</w:t>
      </w:r>
    </w:p>
    <w:p w14:paraId="61E3E881" w14:textId="7C7ECCA2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Gerilim Dayanımı: En az 40.000V.</w:t>
      </w:r>
    </w:p>
    <w:p w14:paraId="7F5B8888" w14:textId="6AABD9B5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Akım Kapasitesi: 50A</w:t>
      </w:r>
    </w:p>
    <w:p w14:paraId="7591CA48" w14:textId="510DE0D9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Anahtarlama Frekansı: 25 kHz.</w:t>
      </w:r>
    </w:p>
    <w:p w14:paraId="750A162D" w14:textId="2876F5E1" w:rsidR="007D6737" w:rsidRPr="005757FB" w:rsidRDefault="007D6737" w:rsidP="007D6737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Gate</w:t>
      </w:r>
      <w:proofErr w:type="spellEnd"/>
      <w:r w:rsidRPr="005757FB">
        <w:rPr>
          <w:sz w:val="20"/>
          <w:szCs w:val="20"/>
        </w:rPr>
        <w:t xml:space="preserve"> Drive Voltajı: Uygun sürücü devresi ile kontrol edilebilir olmalı (15V </w:t>
      </w:r>
      <w:proofErr w:type="spellStart"/>
      <w:r w:rsidRPr="005757FB">
        <w:rPr>
          <w:sz w:val="20"/>
          <w:szCs w:val="20"/>
        </w:rPr>
        <w:t>gate</w:t>
      </w:r>
      <w:proofErr w:type="spellEnd"/>
      <w:r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drive</w:t>
      </w:r>
      <w:proofErr w:type="spellEnd"/>
      <w:r w:rsidRPr="005757FB">
        <w:rPr>
          <w:sz w:val="20"/>
          <w:szCs w:val="20"/>
        </w:rPr>
        <w:t xml:space="preserve"> voltajı).</w:t>
      </w:r>
    </w:p>
    <w:p w14:paraId="1F01BD74" w14:textId="54A73CDA" w:rsidR="007D6737" w:rsidRPr="005757FB" w:rsidRDefault="007D6737" w:rsidP="007D6737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Rds</w:t>
      </w:r>
      <w:proofErr w:type="spellEnd"/>
      <w:r w:rsidRPr="005757FB">
        <w:rPr>
          <w:sz w:val="20"/>
          <w:szCs w:val="20"/>
        </w:rPr>
        <w:t xml:space="preserve">(on) veya </w:t>
      </w:r>
      <w:proofErr w:type="spellStart"/>
      <w:r w:rsidRPr="005757FB">
        <w:rPr>
          <w:sz w:val="20"/>
          <w:szCs w:val="20"/>
        </w:rPr>
        <w:t>Vce</w:t>
      </w:r>
      <w:proofErr w:type="spellEnd"/>
      <w:r w:rsidRPr="005757FB">
        <w:rPr>
          <w:sz w:val="20"/>
          <w:szCs w:val="20"/>
        </w:rPr>
        <w:t>(sat): Minimum seviyede olmalı.</w:t>
      </w:r>
    </w:p>
    <w:p w14:paraId="20CDBD6B" w14:textId="31866366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Güç Kaybı: Minimum seviyede olmalı.</w:t>
      </w:r>
    </w:p>
    <w:p w14:paraId="0FE88725" w14:textId="4137C93A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Soğutma: </w:t>
      </w:r>
      <w:proofErr w:type="spellStart"/>
      <w:r w:rsidRPr="005757FB">
        <w:rPr>
          <w:sz w:val="20"/>
          <w:szCs w:val="20"/>
        </w:rPr>
        <w:t>Heatsink</w:t>
      </w:r>
      <w:proofErr w:type="spellEnd"/>
      <w:r w:rsidRPr="005757FB">
        <w:rPr>
          <w:sz w:val="20"/>
          <w:szCs w:val="20"/>
        </w:rPr>
        <w:t xml:space="preserve"> ve/veya fan ile etkin soğutma sağlanmalı.</w:t>
      </w:r>
    </w:p>
    <w:p w14:paraId="66953EAD" w14:textId="77777777" w:rsidR="007D6737" w:rsidRPr="0035197F" w:rsidRDefault="007D6737" w:rsidP="007D6737">
      <w:pPr>
        <w:rPr>
          <w:sz w:val="16"/>
          <w:szCs w:val="16"/>
        </w:rPr>
      </w:pPr>
    </w:p>
    <w:p w14:paraId="06926172" w14:textId="4781305A" w:rsidR="007D6737" w:rsidRPr="007D6737" w:rsidRDefault="007D6737" w:rsidP="007D6737">
      <w:pPr>
        <w:rPr>
          <w:b/>
          <w:bCs/>
        </w:rPr>
      </w:pPr>
      <w:r w:rsidRPr="007D6737">
        <w:rPr>
          <w:b/>
          <w:bCs/>
        </w:rPr>
        <w:t>3. Sürücü Devresi</w:t>
      </w:r>
    </w:p>
    <w:p w14:paraId="38B109C9" w14:textId="262D1679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Fonksiyon: MOSFET veya </w:t>
      </w:r>
      <w:proofErr w:type="spellStart"/>
      <w:r w:rsidRPr="005757FB">
        <w:rPr>
          <w:sz w:val="20"/>
          <w:szCs w:val="20"/>
        </w:rPr>
        <w:t>IGBT'leri</w:t>
      </w:r>
      <w:proofErr w:type="spellEnd"/>
      <w:r w:rsidRPr="005757FB">
        <w:rPr>
          <w:sz w:val="20"/>
          <w:szCs w:val="20"/>
        </w:rPr>
        <w:t xml:space="preserve"> yüksek frekansta sürmek.</w:t>
      </w:r>
    </w:p>
    <w:p w14:paraId="7AD146C6" w14:textId="0A5533B0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Giriş Sinyali: </w:t>
      </w:r>
      <w:proofErr w:type="spellStart"/>
      <w:r w:rsidRPr="005757FB">
        <w:rPr>
          <w:sz w:val="20"/>
          <w:szCs w:val="20"/>
        </w:rPr>
        <w:t>Mikrodenetleyici</w:t>
      </w:r>
      <w:proofErr w:type="spellEnd"/>
      <w:r w:rsidRPr="005757FB">
        <w:rPr>
          <w:sz w:val="20"/>
          <w:szCs w:val="20"/>
        </w:rPr>
        <w:t xml:space="preserve"> veya kontrol devresinden alınan PWM sinyali.</w:t>
      </w:r>
    </w:p>
    <w:p w14:paraId="49950334" w14:textId="09239174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Çıkış Sinyali: MOSFET veya </w:t>
      </w:r>
      <w:proofErr w:type="spellStart"/>
      <w:r w:rsidRPr="005757FB">
        <w:rPr>
          <w:sz w:val="20"/>
          <w:szCs w:val="20"/>
        </w:rPr>
        <w:t>IGBT'lerin</w:t>
      </w:r>
      <w:proofErr w:type="spellEnd"/>
      <w:r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gate</w:t>
      </w:r>
      <w:proofErr w:type="spellEnd"/>
      <w:r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pinlerine</w:t>
      </w:r>
      <w:proofErr w:type="spellEnd"/>
      <w:r w:rsidRPr="005757FB">
        <w:rPr>
          <w:sz w:val="20"/>
          <w:szCs w:val="20"/>
        </w:rPr>
        <w:t xml:space="preserve"> uygun voltaj ve frekansta sinyal.</w:t>
      </w:r>
    </w:p>
    <w:p w14:paraId="74A8C3AB" w14:textId="64EDA089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İzolasyon: </w:t>
      </w:r>
      <w:proofErr w:type="spellStart"/>
      <w:r w:rsidRPr="005757FB">
        <w:rPr>
          <w:sz w:val="20"/>
          <w:szCs w:val="20"/>
        </w:rPr>
        <w:t>optokuppler</w:t>
      </w:r>
      <w:proofErr w:type="spellEnd"/>
      <w:r w:rsidRPr="005757FB">
        <w:rPr>
          <w:sz w:val="20"/>
          <w:szCs w:val="20"/>
        </w:rPr>
        <w:t xml:space="preserve"> veya transformatör izolasyonu.</w:t>
      </w:r>
    </w:p>
    <w:p w14:paraId="096778E7" w14:textId="5B4104CB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Koruma: Aşırı gerilim ve aşırı akım korumaları.</w:t>
      </w:r>
    </w:p>
    <w:p w14:paraId="6195DA1B" w14:textId="77777777" w:rsidR="007D6737" w:rsidRPr="0035197F" w:rsidRDefault="007D6737" w:rsidP="007D6737">
      <w:pPr>
        <w:rPr>
          <w:sz w:val="16"/>
          <w:szCs w:val="16"/>
        </w:rPr>
      </w:pPr>
    </w:p>
    <w:p w14:paraId="4CDD33BF" w14:textId="032C101D" w:rsidR="007D6737" w:rsidRPr="007D6737" w:rsidRDefault="007D6737" w:rsidP="007D6737">
      <w:pPr>
        <w:rPr>
          <w:b/>
          <w:bCs/>
        </w:rPr>
      </w:pPr>
      <w:r w:rsidRPr="007D6737">
        <w:rPr>
          <w:b/>
          <w:bCs/>
        </w:rPr>
        <w:t>4. Kontrol Devresi</w:t>
      </w:r>
    </w:p>
    <w:p w14:paraId="5D16FC7A" w14:textId="0EAE5747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Fonksiyon: Güç kaynağını kontrol etmek ve stabilizasyon sağlamak.</w:t>
      </w:r>
    </w:p>
    <w:p w14:paraId="55E0C935" w14:textId="7824C475" w:rsidR="007D6737" w:rsidRPr="005757FB" w:rsidRDefault="007D6737" w:rsidP="007D6737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Mikrodenetleyici</w:t>
      </w:r>
      <w:proofErr w:type="spellEnd"/>
      <w:r w:rsidRPr="005757FB">
        <w:rPr>
          <w:sz w:val="20"/>
          <w:szCs w:val="20"/>
        </w:rPr>
        <w:t xml:space="preserve"> veya FPGA: Giriş sinyallerini işleyebilecek ve uygun PWM sinyallerini üretebilecek bir </w:t>
      </w:r>
      <w:proofErr w:type="spellStart"/>
      <w:r w:rsidRPr="005757FB">
        <w:rPr>
          <w:sz w:val="20"/>
          <w:szCs w:val="20"/>
        </w:rPr>
        <w:t>mikrodenetleyici</w:t>
      </w:r>
      <w:proofErr w:type="spellEnd"/>
      <w:r w:rsidRPr="005757FB">
        <w:rPr>
          <w:sz w:val="20"/>
          <w:szCs w:val="20"/>
        </w:rPr>
        <w:t xml:space="preserve"> veya FPGA.</w:t>
      </w:r>
    </w:p>
    <w:p w14:paraId="2B93DDE2" w14:textId="73D3CA61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Geri Besleme: Çıkış voltajı ve akımı ölçebilen ve işleyerek gerekli düzeltmeleri yapabilen geri besleme mekanizması.</w:t>
      </w:r>
    </w:p>
    <w:p w14:paraId="62B3E298" w14:textId="307AD896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Kullanıcı </w:t>
      </w:r>
      <w:proofErr w:type="spellStart"/>
      <w:r w:rsidRPr="005757FB">
        <w:rPr>
          <w:sz w:val="20"/>
          <w:szCs w:val="20"/>
        </w:rPr>
        <w:t>Arayüzü</w:t>
      </w:r>
      <w:proofErr w:type="spellEnd"/>
      <w:r w:rsidRPr="005757FB">
        <w:rPr>
          <w:sz w:val="20"/>
          <w:szCs w:val="20"/>
        </w:rPr>
        <w:t xml:space="preserve">: </w:t>
      </w:r>
      <w:r w:rsidR="005757FB">
        <w:rPr>
          <w:sz w:val="20"/>
          <w:szCs w:val="20"/>
        </w:rPr>
        <w:t>B</w:t>
      </w:r>
      <w:r w:rsidRPr="005757FB">
        <w:rPr>
          <w:sz w:val="20"/>
          <w:szCs w:val="20"/>
        </w:rPr>
        <w:t xml:space="preserve">asit bir </w:t>
      </w:r>
      <w:proofErr w:type="spellStart"/>
      <w:r w:rsidRPr="005757FB">
        <w:rPr>
          <w:sz w:val="20"/>
          <w:szCs w:val="20"/>
        </w:rPr>
        <w:t>arayüz</w:t>
      </w:r>
      <w:proofErr w:type="spellEnd"/>
      <w:r w:rsidRPr="005757FB">
        <w:rPr>
          <w:sz w:val="20"/>
          <w:szCs w:val="20"/>
        </w:rPr>
        <w:t xml:space="preserve"> (örneğin, LCD ekran ve butonlar).</w:t>
      </w:r>
    </w:p>
    <w:p w14:paraId="2D44B161" w14:textId="1F07EDEA" w:rsidR="007D6737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Güç Kaynağı: </w:t>
      </w:r>
      <w:proofErr w:type="spellStart"/>
      <w:r w:rsidRPr="005757FB">
        <w:rPr>
          <w:sz w:val="20"/>
          <w:szCs w:val="20"/>
        </w:rPr>
        <w:t>Mikrodenetleyici</w:t>
      </w:r>
      <w:proofErr w:type="spellEnd"/>
      <w:r w:rsidRPr="005757FB">
        <w:rPr>
          <w:sz w:val="20"/>
          <w:szCs w:val="20"/>
        </w:rPr>
        <w:t xml:space="preserve"> veya FPGA için 5V veya 3.3V güç kaynağı.</w:t>
      </w:r>
    </w:p>
    <w:p w14:paraId="0E3EFB75" w14:textId="77777777" w:rsidR="005757FB" w:rsidRPr="0035197F" w:rsidRDefault="005757FB" w:rsidP="007D6737">
      <w:pPr>
        <w:rPr>
          <w:sz w:val="16"/>
          <w:szCs w:val="16"/>
        </w:rPr>
      </w:pPr>
    </w:p>
    <w:p w14:paraId="3F55A630" w14:textId="46B37ADA" w:rsidR="007D6737" w:rsidRPr="007D6737" w:rsidRDefault="007D6737" w:rsidP="007D6737">
      <w:pPr>
        <w:rPr>
          <w:b/>
          <w:bCs/>
        </w:rPr>
      </w:pPr>
      <w:r w:rsidRPr="007D6737">
        <w:rPr>
          <w:b/>
          <w:bCs/>
        </w:rPr>
        <w:t>5. Filtreler ve Kondansatörler</w:t>
      </w:r>
    </w:p>
    <w:p w14:paraId="53D55202" w14:textId="27FCB700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Fonksiyon: Gürültü ve </w:t>
      </w:r>
      <w:proofErr w:type="spellStart"/>
      <w:r w:rsidRPr="005757FB">
        <w:rPr>
          <w:sz w:val="20"/>
          <w:szCs w:val="20"/>
        </w:rPr>
        <w:t>harmonikleri</w:t>
      </w:r>
      <w:proofErr w:type="spellEnd"/>
      <w:r w:rsidRPr="005757FB">
        <w:rPr>
          <w:sz w:val="20"/>
          <w:szCs w:val="20"/>
        </w:rPr>
        <w:t xml:space="preserve"> engellemek, çıkış voltajını stabilize etmek.</w:t>
      </w:r>
    </w:p>
    <w:p w14:paraId="39B7F703" w14:textId="63E5732A" w:rsidR="007D6737" w:rsidRPr="005757FB" w:rsidRDefault="007D6737" w:rsidP="007D6737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Kapasitans</w:t>
      </w:r>
      <w:proofErr w:type="spellEnd"/>
      <w:r w:rsidRPr="005757FB">
        <w:rPr>
          <w:sz w:val="20"/>
          <w:szCs w:val="20"/>
        </w:rPr>
        <w:t xml:space="preserve"> Değerleri: birkaç </w:t>
      </w:r>
      <w:proofErr w:type="spellStart"/>
      <w:r w:rsidRPr="005757FB">
        <w:rPr>
          <w:sz w:val="20"/>
          <w:szCs w:val="20"/>
        </w:rPr>
        <w:t>μF</w:t>
      </w:r>
      <w:proofErr w:type="spellEnd"/>
      <w:r w:rsidRPr="005757FB">
        <w:rPr>
          <w:sz w:val="20"/>
          <w:szCs w:val="20"/>
        </w:rPr>
        <w:t xml:space="preserve"> ile birkaç </w:t>
      </w:r>
      <w:proofErr w:type="spellStart"/>
      <w:r w:rsidRPr="005757FB">
        <w:rPr>
          <w:sz w:val="20"/>
          <w:szCs w:val="20"/>
        </w:rPr>
        <w:t>mF</w:t>
      </w:r>
      <w:proofErr w:type="spellEnd"/>
      <w:r w:rsidRPr="005757FB">
        <w:rPr>
          <w:sz w:val="20"/>
          <w:szCs w:val="20"/>
        </w:rPr>
        <w:t xml:space="preserve"> arasında.</w:t>
      </w:r>
    </w:p>
    <w:p w14:paraId="618BF139" w14:textId="6726C4BC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Gerilim Dayanımı: En az 50.000V.</w:t>
      </w:r>
    </w:p>
    <w:p w14:paraId="50B20E51" w14:textId="4DBA89DF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Seri </w:t>
      </w:r>
      <w:proofErr w:type="spellStart"/>
      <w:r w:rsidRPr="005757FB">
        <w:rPr>
          <w:sz w:val="20"/>
          <w:szCs w:val="20"/>
        </w:rPr>
        <w:t>Reaktans</w:t>
      </w:r>
      <w:proofErr w:type="spellEnd"/>
      <w:r w:rsidRPr="005757FB">
        <w:rPr>
          <w:sz w:val="20"/>
          <w:szCs w:val="20"/>
        </w:rPr>
        <w:t>: Yüksek frekanslarda etkili filtreleme yapabilmek için düşük.</w:t>
      </w:r>
    </w:p>
    <w:p w14:paraId="6DF265CF" w14:textId="42920146" w:rsidR="007D6737" w:rsidRPr="0035197F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İzolasyon: Yüksek gerilimle uyumlu olmalı.</w:t>
      </w:r>
    </w:p>
    <w:p w14:paraId="683E737F" w14:textId="77777777" w:rsidR="005757FB" w:rsidRPr="0035197F" w:rsidRDefault="005757FB" w:rsidP="007D6737">
      <w:pPr>
        <w:rPr>
          <w:sz w:val="16"/>
          <w:szCs w:val="16"/>
        </w:rPr>
      </w:pPr>
    </w:p>
    <w:p w14:paraId="0738A133" w14:textId="5C4BE58A" w:rsidR="007D6737" w:rsidRPr="005F1057" w:rsidRDefault="007D6737" w:rsidP="007D6737">
      <w:pPr>
        <w:rPr>
          <w:b/>
          <w:bCs/>
        </w:rPr>
      </w:pPr>
      <w:r w:rsidRPr="005F1057">
        <w:rPr>
          <w:b/>
          <w:bCs/>
        </w:rPr>
        <w:t>6. Soğutma Sistemi</w:t>
      </w:r>
    </w:p>
    <w:p w14:paraId="228CE3B1" w14:textId="1DDECD0A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Fonksiyon: Yarı iletkenlerin ve diğer bileşenlerin aşırı ısınmasını önlemek.</w:t>
      </w:r>
    </w:p>
    <w:p w14:paraId="1207BFB1" w14:textId="14B14D7F" w:rsidR="007D6737" w:rsidRPr="005757FB" w:rsidRDefault="007D6737" w:rsidP="007D6737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Heatsink</w:t>
      </w:r>
      <w:proofErr w:type="spellEnd"/>
      <w:r w:rsidRPr="005757FB">
        <w:rPr>
          <w:sz w:val="20"/>
          <w:szCs w:val="20"/>
        </w:rPr>
        <w:t>: Yeterli termal direnç kapasitesine sahip (örneğin, 0.1°C/W).</w:t>
      </w:r>
    </w:p>
    <w:p w14:paraId="4E519A3A" w14:textId="2D275258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Fan: Yeterli hava akışı sağlayacak kapasitede (örneğin, 100 CFM).</w:t>
      </w:r>
    </w:p>
    <w:p w14:paraId="2B96945D" w14:textId="4AD7917C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lastRenderedPageBreak/>
        <w:t xml:space="preserve">Termal İzleme: Aşırı sıcaklık durumunda sistemi kapatacak termal </w:t>
      </w:r>
      <w:proofErr w:type="spellStart"/>
      <w:r w:rsidRPr="005757FB">
        <w:rPr>
          <w:sz w:val="20"/>
          <w:szCs w:val="20"/>
        </w:rPr>
        <w:t>sensörler</w:t>
      </w:r>
      <w:proofErr w:type="spellEnd"/>
      <w:r w:rsidRPr="005757FB">
        <w:rPr>
          <w:sz w:val="20"/>
          <w:szCs w:val="20"/>
        </w:rPr>
        <w:t>.</w:t>
      </w:r>
    </w:p>
    <w:p w14:paraId="697EC073" w14:textId="77777777" w:rsidR="007D6737" w:rsidRPr="007D6737" w:rsidRDefault="007D6737" w:rsidP="007D6737"/>
    <w:p w14:paraId="3EA9E1AE" w14:textId="2E094151" w:rsidR="007D6737" w:rsidRPr="005F1057" w:rsidRDefault="005F1057" w:rsidP="007D6737">
      <w:pPr>
        <w:rPr>
          <w:b/>
          <w:bCs/>
        </w:rPr>
      </w:pPr>
      <w:r>
        <w:rPr>
          <w:b/>
          <w:bCs/>
        </w:rPr>
        <w:t>7</w:t>
      </w:r>
      <w:r w:rsidR="007D6737" w:rsidRPr="005F1057">
        <w:rPr>
          <w:b/>
          <w:bCs/>
        </w:rPr>
        <w:t>. Güç Besleme Ünitesi</w:t>
      </w:r>
    </w:p>
    <w:p w14:paraId="1643AB40" w14:textId="50B43251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Fonksiyon: Devreyi beslemek için gerekli DC voltajı sağlamak.</w:t>
      </w:r>
    </w:p>
    <w:p w14:paraId="3D0D8453" w14:textId="75E91626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Giriş Gerilimi: 230V AC.</w:t>
      </w:r>
    </w:p>
    <w:p w14:paraId="4A9A4855" w14:textId="1A1D2B12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Çıkış Gerilimi: 48V DC veya 60V DC.</w:t>
      </w:r>
    </w:p>
    <w:p w14:paraId="1BD5B91A" w14:textId="3896A715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Çıkış Akımı: 20A.</w:t>
      </w:r>
    </w:p>
    <w:p w14:paraId="712AD436" w14:textId="7871F53E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Verimlilik: %90 veya daha yüksek.</w:t>
      </w:r>
    </w:p>
    <w:p w14:paraId="131C1D8C" w14:textId="5CB0D1E1" w:rsidR="007D6737" w:rsidRPr="005757FB" w:rsidRDefault="007D6737" w:rsidP="007D6737">
      <w:pPr>
        <w:rPr>
          <w:sz w:val="20"/>
          <w:szCs w:val="20"/>
        </w:rPr>
      </w:pPr>
      <w:r w:rsidRPr="005757FB">
        <w:rPr>
          <w:sz w:val="20"/>
          <w:szCs w:val="20"/>
        </w:rPr>
        <w:t>Koruma: Aşırı akım, aşırı gerilim ve kısa devre koruması.</w:t>
      </w:r>
    </w:p>
    <w:p w14:paraId="38A63623" w14:textId="77777777" w:rsidR="007D6737" w:rsidRPr="0035197F" w:rsidRDefault="007D6737" w:rsidP="007D6737">
      <w:pPr>
        <w:rPr>
          <w:sz w:val="16"/>
          <w:szCs w:val="16"/>
        </w:rPr>
      </w:pPr>
    </w:p>
    <w:p w14:paraId="58207152" w14:textId="6FA82935" w:rsidR="00CA6FDE" w:rsidRPr="0035197F" w:rsidRDefault="00CA6FDE" w:rsidP="007D6737">
      <w:pPr>
        <w:rPr>
          <w:sz w:val="16"/>
          <w:szCs w:val="16"/>
        </w:rPr>
      </w:pPr>
    </w:p>
    <w:p w14:paraId="2141CEF7" w14:textId="0AADC1ED" w:rsidR="00CA6FDE" w:rsidRPr="00B36AEA" w:rsidRDefault="00B36AEA" w:rsidP="007D6737">
      <w:pPr>
        <w:pBdr>
          <w:bottom w:val="single" w:sz="6" w:space="1" w:color="auto"/>
        </w:pBdr>
        <w:rPr>
          <w:b/>
          <w:bCs/>
        </w:rPr>
      </w:pPr>
      <w:r w:rsidRPr="005757FB">
        <w:rPr>
          <w:b/>
          <w:bCs/>
          <w:highlight w:val="yellow"/>
        </w:rPr>
        <w:t>MANYETİK KARIŞTIRICI</w:t>
      </w:r>
    </w:p>
    <w:p w14:paraId="7A1F5724" w14:textId="77777777" w:rsidR="00CA6FDE" w:rsidRPr="0035197F" w:rsidRDefault="00CA6FDE" w:rsidP="00CA6FDE">
      <w:pPr>
        <w:rPr>
          <w:b/>
          <w:bCs/>
          <w:sz w:val="16"/>
          <w:szCs w:val="16"/>
        </w:rPr>
      </w:pPr>
    </w:p>
    <w:p w14:paraId="1F5F04C7" w14:textId="79C43A93" w:rsidR="00CA6FDE" w:rsidRPr="00CA6FDE" w:rsidRDefault="00CA6FDE" w:rsidP="00CA6FDE">
      <w:pPr>
        <w:rPr>
          <w:b/>
          <w:bCs/>
        </w:rPr>
      </w:pPr>
      <w:r w:rsidRPr="00CA6FDE">
        <w:rPr>
          <w:b/>
          <w:bCs/>
        </w:rPr>
        <w:t>1. Isıtıcı Eleman</w:t>
      </w:r>
    </w:p>
    <w:p w14:paraId="1B471425" w14:textId="00D53AB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</w:t>
      </w:r>
      <w:r w:rsidR="00A84B75" w:rsidRPr="005757FB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Karıştırılan sıvıyı belirli bir sıcaklığa kadar ısıtmak.</w:t>
      </w:r>
    </w:p>
    <w:p w14:paraId="10DC9EB8" w14:textId="79074463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Güç: 100W - 1000W arası.</w:t>
      </w:r>
    </w:p>
    <w:p w14:paraId="7AC1B30F" w14:textId="58105009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Isıtma Elemanı Türü: Elektrik dirençli ısıtıcı, seramik ısıtıcı veya silikon ısıtıcı ped.</w:t>
      </w:r>
    </w:p>
    <w:p w14:paraId="73FF4BD2" w14:textId="600A9529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Sıcaklık Aralığı: 0°C - 400°C.</w:t>
      </w:r>
    </w:p>
    <w:p w14:paraId="240C9D6B" w14:textId="093F0D9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Boyut: Karıştırıcı platformunun altına sığabilecek boyutta.</w:t>
      </w:r>
    </w:p>
    <w:p w14:paraId="12FFDB87" w14:textId="3AD35390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Kontrol: PWM veya termostat kontrollü.</w:t>
      </w:r>
    </w:p>
    <w:p w14:paraId="7C9592B8" w14:textId="68C2C6E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Gerilim:110V veya 220V AC.</w:t>
      </w:r>
    </w:p>
    <w:p w14:paraId="112AA464" w14:textId="132B7C6F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Isıl Verimlilik: Yüksek verimli, düşük enerji kayıplı.</w:t>
      </w:r>
    </w:p>
    <w:p w14:paraId="2BF15A6F" w14:textId="77777777" w:rsidR="00CA6FDE" w:rsidRPr="0035197F" w:rsidRDefault="00CA6FDE" w:rsidP="00CA6FDE">
      <w:pPr>
        <w:rPr>
          <w:sz w:val="16"/>
          <w:szCs w:val="16"/>
        </w:rPr>
      </w:pPr>
    </w:p>
    <w:p w14:paraId="65272073" w14:textId="474D19DD" w:rsidR="00CA6FDE" w:rsidRPr="00CA6FDE" w:rsidRDefault="00CA6FDE" w:rsidP="00CA6FDE">
      <w:pPr>
        <w:rPr>
          <w:b/>
          <w:bCs/>
        </w:rPr>
      </w:pPr>
      <w:r w:rsidRPr="00CA6FDE">
        <w:rPr>
          <w:b/>
          <w:bCs/>
        </w:rPr>
        <w:t>2. Manyetik Karıştırıcı Motoru</w:t>
      </w:r>
    </w:p>
    <w:p w14:paraId="2914CA99" w14:textId="26D79363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</w:t>
      </w:r>
      <w:r w:rsidR="00A84B75" w:rsidRPr="005757FB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Karıştırıcı çubuğunu döndürmek için manyetik alan oluşturmak.</w:t>
      </w:r>
    </w:p>
    <w:p w14:paraId="1DAD1BDD" w14:textId="73058989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Güç: 10W - 50W.</w:t>
      </w:r>
    </w:p>
    <w:p w14:paraId="15129D51" w14:textId="5E2CD493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Hız Aralığı: 100 RPM - 2000 RPM.</w:t>
      </w:r>
    </w:p>
    <w:p w14:paraId="0629F077" w14:textId="5287B41E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Kontrol:</w:t>
      </w:r>
      <w:r w:rsidR="00B36AEA" w:rsidRPr="005757FB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PWM veya voltaj kontrollü hız ayarı.</w:t>
      </w:r>
    </w:p>
    <w:p w14:paraId="11FAB603" w14:textId="76E9BBCD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Gerilim: 12V - 24V DC.</w:t>
      </w:r>
    </w:p>
    <w:p w14:paraId="5A254E15" w14:textId="4F4BF02E" w:rsidR="00CA6FDE" w:rsidRPr="005757FB" w:rsidRDefault="00CA6FDE" w:rsidP="00CA6FDE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Tork</w:t>
      </w:r>
      <w:proofErr w:type="spellEnd"/>
      <w:r w:rsidRPr="005757FB">
        <w:rPr>
          <w:sz w:val="20"/>
          <w:szCs w:val="20"/>
        </w:rPr>
        <w:t xml:space="preserve">: Yeterli manyetik </w:t>
      </w:r>
      <w:proofErr w:type="spellStart"/>
      <w:r w:rsidRPr="005757FB">
        <w:rPr>
          <w:sz w:val="20"/>
          <w:szCs w:val="20"/>
        </w:rPr>
        <w:t>tork</w:t>
      </w:r>
      <w:proofErr w:type="spellEnd"/>
      <w:r w:rsidRPr="005757FB">
        <w:rPr>
          <w:sz w:val="20"/>
          <w:szCs w:val="20"/>
        </w:rPr>
        <w:t xml:space="preserve"> sağlayabilen.</w:t>
      </w:r>
    </w:p>
    <w:p w14:paraId="64314FEC" w14:textId="05B4AB6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Boyut: Kompakt ve karıştırıcı platformuna uyumlu.</w:t>
      </w:r>
    </w:p>
    <w:p w14:paraId="28D7A42F" w14:textId="3EE1C021" w:rsidR="00CA6FDE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Verimlilik: Yüksek verimli ve düşük ısınmalı.</w:t>
      </w:r>
    </w:p>
    <w:p w14:paraId="75948887" w14:textId="77777777" w:rsidR="005757FB" w:rsidRPr="0035197F" w:rsidRDefault="005757FB" w:rsidP="00CA6FDE">
      <w:pPr>
        <w:rPr>
          <w:sz w:val="16"/>
          <w:szCs w:val="16"/>
        </w:rPr>
      </w:pPr>
    </w:p>
    <w:p w14:paraId="73C277F0" w14:textId="1A603BE1" w:rsidR="00CA6FDE" w:rsidRPr="00B36AEA" w:rsidRDefault="00CA6FDE" w:rsidP="00CA6FDE">
      <w:pPr>
        <w:rPr>
          <w:b/>
          <w:bCs/>
        </w:rPr>
      </w:pPr>
      <w:r w:rsidRPr="00B36AEA">
        <w:rPr>
          <w:b/>
          <w:bCs/>
        </w:rPr>
        <w:t xml:space="preserve">3. Karıştırıcı Çubuğu (Manyetik </w:t>
      </w:r>
      <w:proofErr w:type="spellStart"/>
      <w:r w:rsidRPr="00B36AEA">
        <w:rPr>
          <w:b/>
          <w:bCs/>
        </w:rPr>
        <w:t>Stir</w:t>
      </w:r>
      <w:proofErr w:type="spellEnd"/>
      <w:r w:rsidRPr="00B36AEA">
        <w:rPr>
          <w:b/>
          <w:bCs/>
        </w:rPr>
        <w:t xml:space="preserve"> Bar)</w:t>
      </w:r>
    </w:p>
    <w:p w14:paraId="06801C5D" w14:textId="2514FCB0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 Sıvıyı karıştırmak için manyetik alan tarafından döndürülen çubuk.</w:t>
      </w:r>
    </w:p>
    <w:p w14:paraId="7BCCDE18" w14:textId="29D5796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Malzeme: PTFE (</w:t>
      </w:r>
      <w:proofErr w:type="spellStart"/>
      <w:r w:rsidRPr="005757FB">
        <w:rPr>
          <w:sz w:val="20"/>
          <w:szCs w:val="20"/>
        </w:rPr>
        <w:t>Politetrafloroetilen</w:t>
      </w:r>
      <w:proofErr w:type="spellEnd"/>
      <w:r w:rsidRPr="005757FB">
        <w:rPr>
          <w:sz w:val="20"/>
          <w:szCs w:val="20"/>
        </w:rPr>
        <w:t>) kaplı.</w:t>
      </w:r>
    </w:p>
    <w:p w14:paraId="7D713567" w14:textId="21B6A637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Boyut: 10mm - 50mm arası (kullanılacak kapların büyüklüğüne göre değişir).</w:t>
      </w:r>
    </w:p>
    <w:p w14:paraId="7B1AA5D4" w14:textId="76A911FD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Şekil: Silindirik veya oval.</w:t>
      </w:r>
    </w:p>
    <w:p w14:paraId="4858A822" w14:textId="1904AD6D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Manyetik Güç: Güçlü </w:t>
      </w:r>
      <w:proofErr w:type="spellStart"/>
      <w:r w:rsidRPr="005757FB">
        <w:rPr>
          <w:sz w:val="20"/>
          <w:szCs w:val="20"/>
        </w:rPr>
        <w:t>neodymium</w:t>
      </w:r>
      <w:proofErr w:type="spellEnd"/>
      <w:r w:rsidRPr="005757FB">
        <w:rPr>
          <w:sz w:val="20"/>
          <w:szCs w:val="20"/>
        </w:rPr>
        <w:t xml:space="preserve"> mıknatıs içermeli.</w:t>
      </w:r>
    </w:p>
    <w:p w14:paraId="0C36EC68" w14:textId="77777777" w:rsidR="00CA6FDE" w:rsidRPr="0035197F" w:rsidRDefault="00CA6FDE" w:rsidP="00CA6FDE">
      <w:pPr>
        <w:rPr>
          <w:sz w:val="16"/>
          <w:szCs w:val="16"/>
        </w:rPr>
      </w:pPr>
    </w:p>
    <w:p w14:paraId="32181345" w14:textId="23D9457C" w:rsidR="00CA6FDE" w:rsidRPr="00B36AEA" w:rsidRDefault="00CA6FDE" w:rsidP="00CA6FDE">
      <w:pPr>
        <w:rPr>
          <w:b/>
          <w:bCs/>
        </w:rPr>
      </w:pPr>
      <w:r w:rsidRPr="00B36AEA">
        <w:rPr>
          <w:b/>
          <w:bCs/>
        </w:rPr>
        <w:t xml:space="preserve">4. Kontrol </w:t>
      </w:r>
      <w:r w:rsidR="00B36AEA">
        <w:rPr>
          <w:b/>
          <w:bCs/>
        </w:rPr>
        <w:t>Elemanı</w:t>
      </w:r>
    </w:p>
    <w:p w14:paraId="60A80E76" w14:textId="125E57D2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 Isıtıcı eleman ve motorun hız ve sıcaklık kontrolünü sağlamak.</w:t>
      </w:r>
    </w:p>
    <w:p w14:paraId="2A3FC140" w14:textId="37A8A94F" w:rsidR="00CA6FDE" w:rsidRPr="005757FB" w:rsidRDefault="00CA6FDE" w:rsidP="00CA6FDE">
      <w:pPr>
        <w:rPr>
          <w:sz w:val="20"/>
          <w:szCs w:val="20"/>
        </w:rPr>
      </w:pPr>
      <w:proofErr w:type="spellStart"/>
      <w:r w:rsidRPr="005757FB">
        <w:rPr>
          <w:sz w:val="20"/>
          <w:szCs w:val="20"/>
        </w:rPr>
        <w:t>Mikrodenetleyici</w:t>
      </w:r>
      <w:proofErr w:type="spellEnd"/>
      <w:r w:rsidRPr="005757FB">
        <w:rPr>
          <w:sz w:val="20"/>
          <w:szCs w:val="20"/>
        </w:rPr>
        <w:t xml:space="preserve">: </w:t>
      </w:r>
      <w:proofErr w:type="spellStart"/>
      <w:r w:rsidRPr="005757FB">
        <w:rPr>
          <w:sz w:val="20"/>
          <w:szCs w:val="20"/>
        </w:rPr>
        <w:t>Arduino</w:t>
      </w:r>
      <w:proofErr w:type="spellEnd"/>
      <w:r w:rsidRPr="005757FB">
        <w:rPr>
          <w:sz w:val="20"/>
          <w:szCs w:val="20"/>
        </w:rPr>
        <w:t>, PIC veya benzeri.</w:t>
      </w:r>
    </w:p>
    <w:p w14:paraId="6AE57BCE" w14:textId="67D1C75B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Sıcaklık </w:t>
      </w:r>
      <w:proofErr w:type="spellStart"/>
      <w:r w:rsidRPr="005757FB">
        <w:rPr>
          <w:sz w:val="20"/>
          <w:szCs w:val="20"/>
        </w:rPr>
        <w:t>Sensörü</w:t>
      </w:r>
      <w:proofErr w:type="spellEnd"/>
      <w:r w:rsidRPr="005757FB">
        <w:rPr>
          <w:sz w:val="20"/>
          <w:szCs w:val="20"/>
        </w:rPr>
        <w:t xml:space="preserve">: PT100, </w:t>
      </w:r>
      <w:proofErr w:type="spellStart"/>
      <w:r w:rsidRPr="005757FB">
        <w:rPr>
          <w:sz w:val="20"/>
          <w:szCs w:val="20"/>
        </w:rPr>
        <w:t>termokupl</w:t>
      </w:r>
      <w:proofErr w:type="spellEnd"/>
      <w:r w:rsidRPr="005757FB">
        <w:rPr>
          <w:sz w:val="20"/>
          <w:szCs w:val="20"/>
        </w:rPr>
        <w:t xml:space="preserve"> veya NTC/PTC </w:t>
      </w:r>
      <w:proofErr w:type="spellStart"/>
      <w:r w:rsidRPr="005757FB">
        <w:rPr>
          <w:sz w:val="20"/>
          <w:szCs w:val="20"/>
        </w:rPr>
        <w:t>termistör</w:t>
      </w:r>
      <w:proofErr w:type="spellEnd"/>
      <w:r w:rsidRPr="005757FB">
        <w:rPr>
          <w:sz w:val="20"/>
          <w:szCs w:val="20"/>
        </w:rPr>
        <w:t>.</w:t>
      </w:r>
    </w:p>
    <w:p w14:paraId="00CB7996" w14:textId="12BE3FC1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Hız Kontrolü: PWM modülasyonu.</w:t>
      </w:r>
    </w:p>
    <w:p w14:paraId="19042AC3" w14:textId="1F26384A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Ekran: Sıcaklık ve hız göstergesi için LCD veya LED ekran.</w:t>
      </w:r>
    </w:p>
    <w:p w14:paraId="4FE94851" w14:textId="0B3C9B32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Kullanıcı </w:t>
      </w:r>
      <w:proofErr w:type="spellStart"/>
      <w:r w:rsidRPr="005757FB">
        <w:rPr>
          <w:sz w:val="20"/>
          <w:szCs w:val="20"/>
        </w:rPr>
        <w:t>Arayüzü</w:t>
      </w:r>
      <w:proofErr w:type="spellEnd"/>
      <w:r w:rsidRPr="005757FB">
        <w:rPr>
          <w:sz w:val="20"/>
          <w:szCs w:val="20"/>
        </w:rPr>
        <w:t xml:space="preserve">: Butonlar veya </w:t>
      </w:r>
      <w:proofErr w:type="spellStart"/>
      <w:r w:rsidRPr="005757FB">
        <w:rPr>
          <w:sz w:val="20"/>
          <w:szCs w:val="20"/>
        </w:rPr>
        <w:t>potansiyometreler</w:t>
      </w:r>
      <w:proofErr w:type="spellEnd"/>
      <w:r w:rsidRPr="005757FB">
        <w:rPr>
          <w:sz w:val="20"/>
          <w:szCs w:val="20"/>
        </w:rPr>
        <w:t xml:space="preserve"> ile hız ve sıcaklık ayarı.</w:t>
      </w:r>
    </w:p>
    <w:p w14:paraId="438829B9" w14:textId="77777777" w:rsidR="00CA6FDE" w:rsidRPr="0035197F" w:rsidRDefault="00CA6FDE" w:rsidP="00CA6FDE">
      <w:pPr>
        <w:rPr>
          <w:sz w:val="16"/>
          <w:szCs w:val="16"/>
        </w:rPr>
      </w:pPr>
    </w:p>
    <w:p w14:paraId="59B57BB7" w14:textId="1672E60D" w:rsidR="00CA6FDE" w:rsidRPr="00B36AEA" w:rsidRDefault="00CA6FDE" w:rsidP="00CA6FDE">
      <w:pPr>
        <w:rPr>
          <w:b/>
          <w:bCs/>
        </w:rPr>
      </w:pPr>
      <w:r w:rsidRPr="00B36AEA">
        <w:rPr>
          <w:b/>
          <w:bCs/>
        </w:rPr>
        <w:t xml:space="preserve">5. Sıcaklık </w:t>
      </w:r>
      <w:proofErr w:type="spellStart"/>
      <w:r w:rsidRPr="00B36AEA">
        <w:rPr>
          <w:b/>
          <w:bCs/>
        </w:rPr>
        <w:t>Sensörü</w:t>
      </w:r>
      <w:proofErr w:type="spellEnd"/>
    </w:p>
    <w:p w14:paraId="22580FB2" w14:textId="0ECCE185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 Isıtıcı elemanın sıcaklığını ölçmek.</w:t>
      </w:r>
    </w:p>
    <w:p w14:paraId="275EEEF1" w14:textId="3B9E3E7F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Tür: PT100, </w:t>
      </w:r>
      <w:proofErr w:type="spellStart"/>
      <w:r w:rsidRPr="005757FB">
        <w:rPr>
          <w:sz w:val="20"/>
          <w:szCs w:val="20"/>
        </w:rPr>
        <w:t>termokupl</w:t>
      </w:r>
      <w:proofErr w:type="spellEnd"/>
      <w:r w:rsidRPr="005757FB">
        <w:rPr>
          <w:sz w:val="20"/>
          <w:szCs w:val="20"/>
        </w:rPr>
        <w:t xml:space="preserve"> veya NTC/PTC </w:t>
      </w:r>
      <w:proofErr w:type="spellStart"/>
      <w:r w:rsidRPr="005757FB">
        <w:rPr>
          <w:sz w:val="20"/>
          <w:szCs w:val="20"/>
        </w:rPr>
        <w:t>termistör</w:t>
      </w:r>
      <w:proofErr w:type="spellEnd"/>
      <w:r w:rsidRPr="005757FB">
        <w:rPr>
          <w:sz w:val="20"/>
          <w:szCs w:val="20"/>
        </w:rPr>
        <w:t>.</w:t>
      </w:r>
    </w:p>
    <w:p w14:paraId="00014DC6" w14:textId="062B7825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Sıcaklık Aralığı: 0°C - 400°C.</w:t>
      </w:r>
    </w:p>
    <w:p w14:paraId="4D115D93" w14:textId="4AC3BAED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lastRenderedPageBreak/>
        <w:t>Hassasiyet: ±1°C veya daha iyi.</w:t>
      </w:r>
    </w:p>
    <w:p w14:paraId="2E3FB688" w14:textId="01860AD2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Tepki Süresi: Hızlı tepki veren.</w:t>
      </w:r>
    </w:p>
    <w:p w14:paraId="5D4A56D9" w14:textId="504C6C12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Bağlantı: Uyumlu konektörler ile.</w:t>
      </w:r>
    </w:p>
    <w:p w14:paraId="07F29BB3" w14:textId="77777777" w:rsidR="00CA6FDE" w:rsidRPr="0035197F" w:rsidRDefault="00CA6FDE" w:rsidP="00CA6FDE">
      <w:pPr>
        <w:rPr>
          <w:sz w:val="16"/>
          <w:szCs w:val="16"/>
        </w:rPr>
      </w:pPr>
    </w:p>
    <w:p w14:paraId="014BE5D7" w14:textId="5CEDE187" w:rsidR="00CA6FDE" w:rsidRPr="00B36AEA" w:rsidRDefault="00CA6FDE" w:rsidP="00CA6FDE">
      <w:pPr>
        <w:rPr>
          <w:b/>
          <w:bCs/>
        </w:rPr>
      </w:pPr>
      <w:r w:rsidRPr="00B36AEA">
        <w:rPr>
          <w:b/>
          <w:bCs/>
        </w:rPr>
        <w:t xml:space="preserve">6. </w:t>
      </w:r>
      <w:r w:rsidR="00B36AEA">
        <w:rPr>
          <w:b/>
          <w:bCs/>
        </w:rPr>
        <w:t>Enerji Ünitesi</w:t>
      </w:r>
    </w:p>
    <w:p w14:paraId="57BD2B57" w14:textId="183EFA24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Fonksiyon: Karıştırıcı motoru ve ısıtıcı eleman için gerekli elektrik enerjisini sağlamak.</w:t>
      </w:r>
    </w:p>
    <w:p w14:paraId="0F349854" w14:textId="20C8FE25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Giriş Gerilimi:110V veya 220V AC.</w:t>
      </w:r>
    </w:p>
    <w:p w14:paraId="6FC486C9" w14:textId="7B31F993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Çıkış Gerilimi:12V - 24V DC (motor için) ve 110V veya 220V AC (ısıtıcı için).</w:t>
      </w:r>
    </w:p>
    <w:p w14:paraId="6173B6AB" w14:textId="402BF62C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Güç Kapasitesi: Yeterli toplam </w:t>
      </w:r>
      <w:proofErr w:type="spellStart"/>
      <w:r w:rsidRPr="005757FB">
        <w:rPr>
          <w:sz w:val="20"/>
          <w:szCs w:val="20"/>
        </w:rPr>
        <w:t>watt</w:t>
      </w:r>
      <w:proofErr w:type="spellEnd"/>
      <w:r w:rsidRPr="005757FB">
        <w:rPr>
          <w:sz w:val="20"/>
          <w:szCs w:val="20"/>
        </w:rPr>
        <w:t xml:space="preserve"> (örneğin, 1000W).</w:t>
      </w:r>
    </w:p>
    <w:p w14:paraId="2F339C75" w14:textId="32D22613" w:rsidR="00CA6FDE" w:rsidRPr="005757FB" w:rsidRDefault="00CA6FDE" w:rsidP="00CA6FDE">
      <w:pPr>
        <w:rPr>
          <w:sz w:val="20"/>
          <w:szCs w:val="20"/>
        </w:rPr>
      </w:pPr>
      <w:r w:rsidRPr="005757FB">
        <w:rPr>
          <w:sz w:val="20"/>
          <w:szCs w:val="20"/>
        </w:rPr>
        <w:t>Koruma: Aşırı akım, aşırı gerilim ve kısa devre koruması.</w:t>
      </w:r>
    </w:p>
    <w:p w14:paraId="6869C862" w14:textId="3D39376F" w:rsidR="005757FB" w:rsidRPr="0035197F" w:rsidRDefault="005757FB" w:rsidP="00CA6FDE">
      <w:pPr>
        <w:rPr>
          <w:sz w:val="16"/>
          <w:szCs w:val="16"/>
        </w:rPr>
      </w:pPr>
    </w:p>
    <w:p w14:paraId="57108360" w14:textId="77777777" w:rsidR="005757FB" w:rsidRPr="0035197F" w:rsidRDefault="005757FB" w:rsidP="00CA6FDE">
      <w:pPr>
        <w:rPr>
          <w:sz w:val="16"/>
          <w:szCs w:val="16"/>
        </w:rPr>
      </w:pPr>
    </w:p>
    <w:p w14:paraId="7A8EBD94" w14:textId="1523A76D" w:rsidR="00B36AEA" w:rsidRPr="00B36AEA" w:rsidRDefault="00B36AEA" w:rsidP="00B36AEA">
      <w:pPr>
        <w:pBdr>
          <w:bottom w:val="single" w:sz="6" w:space="1" w:color="auto"/>
        </w:pBdr>
        <w:rPr>
          <w:b/>
          <w:bCs/>
        </w:rPr>
      </w:pPr>
      <w:proofErr w:type="spellStart"/>
      <w:r w:rsidRPr="005757FB">
        <w:rPr>
          <w:b/>
          <w:bCs/>
          <w:highlight w:val="yellow"/>
        </w:rPr>
        <w:t>pH</w:t>
      </w:r>
      <w:proofErr w:type="spellEnd"/>
      <w:r w:rsidRPr="005757FB">
        <w:rPr>
          <w:b/>
          <w:bCs/>
          <w:highlight w:val="yellow"/>
        </w:rPr>
        <w:t xml:space="preserve"> Metre</w:t>
      </w:r>
      <w:r>
        <w:rPr>
          <w:b/>
          <w:bCs/>
        </w:rPr>
        <w:t xml:space="preserve"> </w:t>
      </w:r>
    </w:p>
    <w:p w14:paraId="7D4C0AFB" w14:textId="77777777" w:rsidR="00B36AEA" w:rsidRPr="0035197F" w:rsidRDefault="00B36AEA" w:rsidP="00B36AEA">
      <w:pPr>
        <w:rPr>
          <w:sz w:val="16"/>
          <w:szCs w:val="16"/>
        </w:rPr>
      </w:pPr>
    </w:p>
    <w:p w14:paraId="694E3A5D" w14:textId="2685130C" w:rsidR="00B36AEA" w:rsidRPr="00B311E5" w:rsidRDefault="00B36AEA" w:rsidP="00B36AEA">
      <w:pPr>
        <w:rPr>
          <w:b/>
          <w:bCs/>
        </w:rPr>
      </w:pPr>
      <w:r w:rsidRPr="00B311E5">
        <w:rPr>
          <w:b/>
          <w:bCs/>
        </w:rPr>
        <w:t xml:space="preserve">1. </w:t>
      </w:r>
      <w:proofErr w:type="spellStart"/>
      <w:r w:rsidRPr="00B311E5">
        <w:rPr>
          <w:b/>
          <w:bCs/>
        </w:rPr>
        <w:t>pH</w:t>
      </w:r>
      <w:proofErr w:type="spellEnd"/>
      <w:r w:rsidRPr="00B311E5">
        <w:rPr>
          <w:b/>
          <w:bCs/>
        </w:rPr>
        <w:t xml:space="preserve"> </w:t>
      </w:r>
      <w:proofErr w:type="spellStart"/>
      <w:r w:rsidRPr="00B311E5">
        <w:rPr>
          <w:b/>
          <w:bCs/>
        </w:rPr>
        <w:t>Elektrodu</w:t>
      </w:r>
      <w:proofErr w:type="spellEnd"/>
    </w:p>
    <w:p w14:paraId="7921F34C" w14:textId="3943020A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Fonksiyon: Sıvının </w:t>
      </w:r>
      <w:proofErr w:type="spellStart"/>
      <w:r w:rsidRPr="005757FB">
        <w:rPr>
          <w:sz w:val="20"/>
          <w:szCs w:val="20"/>
        </w:rPr>
        <w:t>pH</w:t>
      </w:r>
      <w:proofErr w:type="spellEnd"/>
      <w:r w:rsidRPr="005757FB">
        <w:rPr>
          <w:sz w:val="20"/>
          <w:szCs w:val="20"/>
        </w:rPr>
        <w:t xml:space="preserve"> değerini ölçmek.</w:t>
      </w:r>
    </w:p>
    <w:p w14:paraId="267FB1EF" w14:textId="37FE34EF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Ölçüm Aralığı: 0 - 14 </w:t>
      </w:r>
      <w:proofErr w:type="spellStart"/>
      <w:r w:rsidRPr="005757FB">
        <w:rPr>
          <w:sz w:val="20"/>
          <w:szCs w:val="20"/>
        </w:rPr>
        <w:t>pH</w:t>
      </w:r>
      <w:proofErr w:type="spellEnd"/>
    </w:p>
    <w:p w14:paraId="0BD9D31A" w14:textId="3187A607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Hassasiyet: ±0.02 </w:t>
      </w:r>
      <w:proofErr w:type="spellStart"/>
      <w:r w:rsidRPr="005757FB">
        <w:rPr>
          <w:sz w:val="20"/>
          <w:szCs w:val="20"/>
        </w:rPr>
        <w:t>pH</w:t>
      </w:r>
      <w:proofErr w:type="spellEnd"/>
    </w:p>
    <w:p w14:paraId="3E84458B" w14:textId="0CB4C93D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Çözünürlük: 0.01 </w:t>
      </w:r>
      <w:proofErr w:type="spellStart"/>
      <w:r w:rsidRPr="005757FB">
        <w:rPr>
          <w:sz w:val="20"/>
          <w:szCs w:val="20"/>
        </w:rPr>
        <w:t>pH</w:t>
      </w:r>
      <w:proofErr w:type="spellEnd"/>
    </w:p>
    <w:p w14:paraId="736CA8B4" w14:textId="0089B6C7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Kalibrasyon: </w:t>
      </w:r>
      <w:proofErr w:type="spellStart"/>
      <w:r w:rsidRPr="005757FB">
        <w:rPr>
          <w:sz w:val="20"/>
          <w:szCs w:val="20"/>
        </w:rPr>
        <w:t>Maks</w:t>
      </w:r>
      <w:proofErr w:type="spellEnd"/>
      <w:r w:rsidRPr="005757FB">
        <w:rPr>
          <w:sz w:val="20"/>
          <w:szCs w:val="20"/>
        </w:rPr>
        <w:t>. 5 noktadan kalibrasyonlu</w:t>
      </w:r>
    </w:p>
    <w:p w14:paraId="2A90FEF9" w14:textId="6D192CF0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Malzeme: Cam gövde, seramik bağlantı</w:t>
      </w:r>
    </w:p>
    <w:p w14:paraId="17925A6B" w14:textId="525FE958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Çalışma Sıcaklığı: 0°C - 100°C</w:t>
      </w:r>
    </w:p>
    <w:p w14:paraId="64A38B0B" w14:textId="47CBB8E6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Bağlantı: BNC konektör</w:t>
      </w:r>
    </w:p>
    <w:p w14:paraId="711A0C78" w14:textId="0E3503D8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Dayanıklılık: Kimyasal dirençli ve uzun ömürlü</w:t>
      </w:r>
    </w:p>
    <w:p w14:paraId="0F5D51E1" w14:textId="77777777" w:rsidR="00B36AEA" w:rsidRPr="0035197F" w:rsidRDefault="00B36AEA" w:rsidP="00B36AEA">
      <w:pPr>
        <w:rPr>
          <w:sz w:val="16"/>
          <w:szCs w:val="16"/>
        </w:rPr>
      </w:pPr>
    </w:p>
    <w:p w14:paraId="0A1AE900" w14:textId="7AEC9849" w:rsidR="00B36AEA" w:rsidRPr="00B311E5" w:rsidRDefault="00B36AEA" w:rsidP="00B36AEA">
      <w:pPr>
        <w:rPr>
          <w:b/>
          <w:bCs/>
        </w:rPr>
      </w:pPr>
      <w:r w:rsidRPr="00B311E5">
        <w:rPr>
          <w:b/>
          <w:bCs/>
        </w:rPr>
        <w:t>2. ORP (</w:t>
      </w:r>
      <w:proofErr w:type="spellStart"/>
      <w:r w:rsidRPr="00B311E5">
        <w:rPr>
          <w:b/>
          <w:bCs/>
        </w:rPr>
        <w:t>Oxidation-Reduction</w:t>
      </w:r>
      <w:proofErr w:type="spellEnd"/>
      <w:r w:rsidRPr="00B311E5">
        <w:rPr>
          <w:b/>
          <w:bCs/>
        </w:rPr>
        <w:t xml:space="preserve"> </w:t>
      </w:r>
      <w:proofErr w:type="spellStart"/>
      <w:r w:rsidRPr="00B311E5">
        <w:rPr>
          <w:b/>
          <w:bCs/>
        </w:rPr>
        <w:t>Potential</w:t>
      </w:r>
      <w:proofErr w:type="spellEnd"/>
      <w:r w:rsidRPr="00B311E5">
        <w:rPr>
          <w:b/>
          <w:bCs/>
        </w:rPr>
        <w:t xml:space="preserve">) </w:t>
      </w:r>
      <w:proofErr w:type="spellStart"/>
      <w:r w:rsidRPr="00B311E5">
        <w:rPr>
          <w:b/>
          <w:bCs/>
        </w:rPr>
        <w:t>Elektrodu</w:t>
      </w:r>
      <w:proofErr w:type="spellEnd"/>
    </w:p>
    <w:p w14:paraId="45696AAF" w14:textId="5C4A30C4" w:rsidR="00B36AEA" w:rsidRPr="005757FB" w:rsidRDefault="00B36AEA" w:rsidP="00B36AEA">
      <w:pPr>
        <w:rPr>
          <w:sz w:val="20"/>
          <w:szCs w:val="20"/>
        </w:rPr>
      </w:pPr>
      <w:proofErr w:type="spellStart"/>
      <w:proofErr w:type="gramStart"/>
      <w:r w:rsidRPr="005757FB">
        <w:rPr>
          <w:sz w:val="20"/>
          <w:szCs w:val="20"/>
        </w:rPr>
        <w:t>Fonksiyon:Sıvının</w:t>
      </w:r>
      <w:proofErr w:type="spellEnd"/>
      <w:proofErr w:type="gramEnd"/>
      <w:r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oksidasyon</w:t>
      </w:r>
      <w:proofErr w:type="spellEnd"/>
      <w:r w:rsidRPr="005757FB">
        <w:rPr>
          <w:sz w:val="20"/>
          <w:szCs w:val="20"/>
        </w:rPr>
        <w:t>-redüksiyon potansiyelini (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>) ölçmek.</w:t>
      </w:r>
    </w:p>
    <w:p w14:paraId="782E9290" w14:textId="75ACBC9E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Ölçüm Aralığı: ±1999 </w:t>
      </w:r>
      <w:proofErr w:type="spellStart"/>
      <w:r w:rsidRPr="005757FB">
        <w:rPr>
          <w:sz w:val="20"/>
          <w:szCs w:val="20"/>
        </w:rPr>
        <w:t>mV</w:t>
      </w:r>
      <w:proofErr w:type="spellEnd"/>
    </w:p>
    <w:p w14:paraId="2DB99A18" w14:textId="2171D3BB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Hassasiyet: ±0.2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 (-199.9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 … 199.9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) diğerlerinde ±2 </w:t>
      </w:r>
      <w:proofErr w:type="spellStart"/>
      <w:r w:rsidRPr="005757FB">
        <w:rPr>
          <w:sz w:val="20"/>
          <w:szCs w:val="20"/>
        </w:rPr>
        <w:t>mV</w:t>
      </w:r>
      <w:proofErr w:type="spellEnd"/>
    </w:p>
    <w:p w14:paraId="44596741" w14:textId="3810EB13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Çözünürlük:</w:t>
      </w:r>
      <w:r w:rsidR="0035197F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 xml:space="preserve">0.1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 (-199.9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 … 199.9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) diğerlerinde 1 </w:t>
      </w:r>
      <w:proofErr w:type="spellStart"/>
      <w:r w:rsidRPr="005757FB">
        <w:rPr>
          <w:sz w:val="20"/>
          <w:szCs w:val="20"/>
        </w:rPr>
        <w:t>mV</w:t>
      </w:r>
      <w:proofErr w:type="spellEnd"/>
    </w:p>
    <w:p w14:paraId="34DB0EF7" w14:textId="51134781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Kalibrasyon: 1 veya 2 noktadan kalibrasyonlu</w:t>
      </w:r>
    </w:p>
    <w:p w14:paraId="52D9F837" w14:textId="33988027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Malzeme: </w:t>
      </w:r>
      <w:proofErr w:type="spellStart"/>
      <w:r w:rsidRPr="005757FB">
        <w:rPr>
          <w:sz w:val="20"/>
          <w:szCs w:val="20"/>
        </w:rPr>
        <w:t>Platinyum</w:t>
      </w:r>
      <w:proofErr w:type="spellEnd"/>
      <w:r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sensör</w:t>
      </w:r>
      <w:proofErr w:type="spellEnd"/>
      <w:r w:rsidRPr="005757FB">
        <w:rPr>
          <w:sz w:val="20"/>
          <w:szCs w:val="20"/>
        </w:rPr>
        <w:t>, cam gövde</w:t>
      </w:r>
    </w:p>
    <w:p w14:paraId="0F1431B2" w14:textId="09FE343D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Çalışma Sıcaklığı:0°C - 80°C</w:t>
      </w:r>
    </w:p>
    <w:p w14:paraId="14C339BB" w14:textId="361E00C9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Bağlantı:</w:t>
      </w:r>
      <w:r w:rsidR="0035197F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BNC konektör</w:t>
      </w:r>
    </w:p>
    <w:p w14:paraId="208A7A07" w14:textId="7647A8A7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Dayanıklılık:</w:t>
      </w:r>
      <w:r w:rsidR="0035197F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Kimyasal dirençli ve uzun ömürlü</w:t>
      </w:r>
    </w:p>
    <w:p w14:paraId="7B780FC4" w14:textId="77777777" w:rsidR="00B36AEA" w:rsidRPr="0035197F" w:rsidRDefault="00B36AEA" w:rsidP="00B36AEA">
      <w:pPr>
        <w:rPr>
          <w:sz w:val="16"/>
          <w:szCs w:val="16"/>
        </w:rPr>
      </w:pPr>
    </w:p>
    <w:p w14:paraId="4801DF5E" w14:textId="4F66E2E5" w:rsidR="00B36AEA" w:rsidRPr="00B311E5" w:rsidRDefault="00B36AEA" w:rsidP="00B36AEA">
      <w:pPr>
        <w:rPr>
          <w:b/>
          <w:bCs/>
        </w:rPr>
      </w:pPr>
      <w:r w:rsidRPr="00B311E5">
        <w:rPr>
          <w:b/>
          <w:bCs/>
        </w:rPr>
        <w:t xml:space="preserve">3. İletkenlik </w:t>
      </w:r>
      <w:proofErr w:type="spellStart"/>
      <w:r w:rsidRPr="00B311E5">
        <w:rPr>
          <w:b/>
          <w:bCs/>
        </w:rPr>
        <w:t>Probu</w:t>
      </w:r>
      <w:proofErr w:type="spellEnd"/>
    </w:p>
    <w:p w14:paraId="0AE2FB15" w14:textId="714F1B47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Fonksiyon: Sıvının iletkenliğini ölçmek.</w:t>
      </w:r>
    </w:p>
    <w:p w14:paraId="40C7179D" w14:textId="030CD8AA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Ölçüm Aralığı: 0~19.99, 0~199.9, 0~1999 µS/cm | 0~19.99, 0~199.9 </w:t>
      </w:r>
      <w:proofErr w:type="spellStart"/>
      <w:r w:rsidRPr="005757FB">
        <w:rPr>
          <w:sz w:val="20"/>
          <w:szCs w:val="20"/>
        </w:rPr>
        <w:t>mS</w:t>
      </w:r>
      <w:proofErr w:type="spellEnd"/>
      <w:r w:rsidRPr="005757FB">
        <w:rPr>
          <w:sz w:val="20"/>
          <w:szCs w:val="20"/>
        </w:rPr>
        <w:t>/cm</w:t>
      </w:r>
    </w:p>
    <w:p w14:paraId="30E1CAB6" w14:textId="3A07BAA0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Hassasiyet: +/-1%F.S +/- 1</w:t>
      </w:r>
    </w:p>
    <w:p w14:paraId="612A7870" w14:textId="3B966E8D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Çözünürlük: 0.01 µS / 0.1 µS / 1 µS / 0.01 </w:t>
      </w:r>
      <w:proofErr w:type="spellStart"/>
      <w:r w:rsidRPr="005757FB">
        <w:rPr>
          <w:sz w:val="20"/>
          <w:szCs w:val="20"/>
        </w:rPr>
        <w:t>mS</w:t>
      </w:r>
      <w:proofErr w:type="spellEnd"/>
      <w:r w:rsidRPr="005757FB">
        <w:rPr>
          <w:sz w:val="20"/>
          <w:szCs w:val="20"/>
        </w:rPr>
        <w:t xml:space="preserve"> / 0.1 </w:t>
      </w:r>
      <w:proofErr w:type="spellStart"/>
      <w:r w:rsidRPr="005757FB">
        <w:rPr>
          <w:sz w:val="20"/>
          <w:szCs w:val="20"/>
        </w:rPr>
        <w:t>mS</w:t>
      </w:r>
      <w:proofErr w:type="spellEnd"/>
    </w:p>
    <w:p w14:paraId="355B561A" w14:textId="3C1D06B1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Kalibrasyon: </w:t>
      </w:r>
      <w:proofErr w:type="spellStart"/>
      <w:r w:rsidRPr="005757FB">
        <w:rPr>
          <w:sz w:val="20"/>
          <w:szCs w:val="20"/>
        </w:rPr>
        <w:t>Maks</w:t>
      </w:r>
      <w:proofErr w:type="spellEnd"/>
      <w:r w:rsidRPr="005757FB">
        <w:rPr>
          <w:sz w:val="20"/>
          <w:szCs w:val="20"/>
        </w:rPr>
        <w:t>. 5 noktadan kalibrasyonlu</w:t>
      </w:r>
    </w:p>
    <w:p w14:paraId="0C02EF20" w14:textId="05EC3915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Malzeme: Platin elektrot, PVC gövde</w:t>
      </w:r>
    </w:p>
    <w:p w14:paraId="679C63A2" w14:textId="4B51271E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Çalışma Sıcaklığı: 0°C - 80°C</w:t>
      </w:r>
    </w:p>
    <w:p w14:paraId="75A722DA" w14:textId="44BEE5F2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Bağlantı: BNC veya DIN konektör</w:t>
      </w:r>
    </w:p>
    <w:p w14:paraId="27F0FFB4" w14:textId="21DEA2CA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Dayanıklılık: Kimyasal dirençli</w:t>
      </w:r>
    </w:p>
    <w:p w14:paraId="638E75A1" w14:textId="77777777" w:rsidR="00B36AEA" w:rsidRPr="0035197F" w:rsidRDefault="00B36AEA" w:rsidP="00B36AEA">
      <w:pPr>
        <w:rPr>
          <w:sz w:val="16"/>
          <w:szCs w:val="16"/>
        </w:rPr>
      </w:pPr>
    </w:p>
    <w:p w14:paraId="6B438823" w14:textId="3B68A90E" w:rsidR="00B36AEA" w:rsidRPr="008E78F5" w:rsidRDefault="00B36AEA" w:rsidP="00B36AEA">
      <w:pPr>
        <w:rPr>
          <w:b/>
          <w:bCs/>
        </w:rPr>
      </w:pPr>
      <w:r w:rsidRPr="008E78F5">
        <w:rPr>
          <w:b/>
          <w:bCs/>
        </w:rPr>
        <w:t xml:space="preserve">4. </w:t>
      </w:r>
      <w:proofErr w:type="spellStart"/>
      <w:r w:rsidRPr="008E78F5">
        <w:rPr>
          <w:b/>
          <w:bCs/>
        </w:rPr>
        <w:t>Mikrodenetleyici</w:t>
      </w:r>
      <w:proofErr w:type="spellEnd"/>
    </w:p>
    <w:p w14:paraId="18CAA113" w14:textId="0AF92FDD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Fonksiyon:</w:t>
      </w:r>
      <w:r w:rsidR="008E78F5" w:rsidRPr="005757FB">
        <w:rPr>
          <w:sz w:val="20"/>
          <w:szCs w:val="20"/>
        </w:rPr>
        <w:t xml:space="preserve"> </w:t>
      </w:r>
      <w:proofErr w:type="spellStart"/>
      <w:r w:rsidRPr="005757FB">
        <w:rPr>
          <w:sz w:val="20"/>
          <w:szCs w:val="20"/>
        </w:rPr>
        <w:t>pH</w:t>
      </w:r>
      <w:proofErr w:type="spellEnd"/>
      <w:r w:rsidRPr="005757FB">
        <w:rPr>
          <w:sz w:val="20"/>
          <w:szCs w:val="20"/>
        </w:rPr>
        <w:t xml:space="preserve">, </w:t>
      </w:r>
      <w:proofErr w:type="spellStart"/>
      <w:r w:rsidRPr="005757FB">
        <w:rPr>
          <w:sz w:val="20"/>
          <w:szCs w:val="20"/>
        </w:rPr>
        <w:t>mV</w:t>
      </w:r>
      <w:proofErr w:type="spellEnd"/>
      <w:r w:rsidRPr="005757FB">
        <w:rPr>
          <w:sz w:val="20"/>
          <w:szCs w:val="20"/>
        </w:rPr>
        <w:t xml:space="preserve"> ve iletkenlik ölçümlerini işlemek ve göstermek.</w:t>
      </w:r>
    </w:p>
    <w:p w14:paraId="30922135" w14:textId="034B3263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İşlemci: 32-bit ARM </w:t>
      </w:r>
      <w:proofErr w:type="spellStart"/>
      <w:r w:rsidRPr="005757FB">
        <w:rPr>
          <w:sz w:val="20"/>
          <w:szCs w:val="20"/>
        </w:rPr>
        <w:t>Cortex</w:t>
      </w:r>
      <w:proofErr w:type="spellEnd"/>
      <w:r w:rsidRPr="005757FB">
        <w:rPr>
          <w:sz w:val="20"/>
          <w:szCs w:val="20"/>
        </w:rPr>
        <w:t>-M serisi veya benzeri</w:t>
      </w:r>
    </w:p>
    <w:p w14:paraId="7110B6C8" w14:textId="1129A5EA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Giriş/Çıkış: 12-bit veya daha yüksek ADC, en az 3 analog giriş (</w:t>
      </w:r>
      <w:proofErr w:type="spellStart"/>
      <w:r w:rsidRPr="005757FB">
        <w:rPr>
          <w:sz w:val="20"/>
          <w:szCs w:val="20"/>
        </w:rPr>
        <w:t>pH</w:t>
      </w:r>
      <w:proofErr w:type="spellEnd"/>
      <w:r w:rsidRPr="005757FB">
        <w:rPr>
          <w:sz w:val="20"/>
          <w:szCs w:val="20"/>
        </w:rPr>
        <w:t>, ORP, iletkenlik)</w:t>
      </w:r>
    </w:p>
    <w:p w14:paraId="29411044" w14:textId="42842322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Hafıza: En az 256 KB </w:t>
      </w:r>
      <w:proofErr w:type="spellStart"/>
      <w:r w:rsidRPr="005757FB">
        <w:rPr>
          <w:sz w:val="20"/>
          <w:szCs w:val="20"/>
        </w:rPr>
        <w:t>flash</w:t>
      </w:r>
      <w:proofErr w:type="spellEnd"/>
      <w:r w:rsidRPr="005757FB">
        <w:rPr>
          <w:sz w:val="20"/>
          <w:szCs w:val="20"/>
        </w:rPr>
        <w:t>, 64 KB RAM</w:t>
      </w:r>
    </w:p>
    <w:p w14:paraId="4019D30D" w14:textId="2F17634D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İletişim: UART, I2C, SPI</w:t>
      </w:r>
    </w:p>
    <w:p w14:paraId="39C2651A" w14:textId="0FB73736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lastRenderedPageBreak/>
        <w:t>Ekran Desteği:</w:t>
      </w:r>
      <w:r w:rsidR="008E78F5" w:rsidRPr="005757FB">
        <w:rPr>
          <w:sz w:val="20"/>
          <w:szCs w:val="20"/>
        </w:rPr>
        <w:t xml:space="preserve"> </w:t>
      </w:r>
      <w:r w:rsidRPr="005757FB">
        <w:rPr>
          <w:sz w:val="20"/>
          <w:szCs w:val="20"/>
        </w:rPr>
        <w:t>LCD veya OLED ekran sürücüsü</w:t>
      </w:r>
    </w:p>
    <w:p w14:paraId="71AD65F1" w14:textId="2441E9E8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 xml:space="preserve">Güç Tüketimi: Düşük güç tüketimi </w:t>
      </w:r>
      <w:proofErr w:type="spellStart"/>
      <w:r w:rsidRPr="005757FB">
        <w:rPr>
          <w:sz w:val="20"/>
          <w:szCs w:val="20"/>
        </w:rPr>
        <w:t>modu</w:t>
      </w:r>
      <w:proofErr w:type="spellEnd"/>
    </w:p>
    <w:p w14:paraId="242CC40A" w14:textId="7AEA6A4B" w:rsidR="00B36AEA" w:rsidRPr="005757FB" w:rsidRDefault="00B36AEA" w:rsidP="00B36AEA">
      <w:pPr>
        <w:rPr>
          <w:sz w:val="20"/>
          <w:szCs w:val="20"/>
        </w:rPr>
      </w:pPr>
      <w:r w:rsidRPr="005757FB">
        <w:rPr>
          <w:sz w:val="20"/>
          <w:szCs w:val="20"/>
        </w:rPr>
        <w:t>Çalışma Sıcaklığı: -40°C - 85°C</w:t>
      </w:r>
    </w:p>
    <w:p w14:paraId="64698647" w14:textId="77777777" w:rsidR="00B36AEA" w:rsidRPr="0035197F" w:rsidRDefault="00B36AEA" w:rsidP="00B36AEA">
      <w:pPr>
        <w:rPr>
          <w:sz w:val="16"/>
          <w:szCs w:val="16"/>
        </w:rPr>
      </w:pPr>
    </w:p>
    <w:p w14:paraId="3F51390B" w14:textId="444610F1" w:rsidR="00B36AEA" w:rsidRPr="00C571B8" w:rsidRDefault="00B36AEA" w:rsidP="00B36AEA">
      <w:pPr>
        <w:rPr>
          <w:b/>
          <w:bCs/>
        </w:rPr>
      </w:pPr>
      <w:r w:rsidRPr="00C571B8">
        <w:rPr>
          <w:b/>
          <w:bCs/>
        </w:rPr>
        <w:t xml:space="preserve">5. </w:t>
      </w:r>
      <w:r w:rsidR="00A84B75">
        <w:rPr>
          <w:b/>
          <w:bCs/>
        </w:rPr>
        <w:t>Görüntüleyici</w:t>
      </w:r>
    </w:p>
    <w:p w14:paraId="2A064060" w14:textId="32648695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Fonksiyon:</w:t>
      </w:r>
      <w:r w:rsidR="00C571B8" w:rsidRPr="0035197F">
        <w:rPr>
          <w:sz w:val="20"/>
          <w:szCs w:val="20"/>
        </w:rPr>
        <w:t xml:space="preserve"> </w:t>
      </w:r>
      <w:r w:rsidRPr="0035197F">
        <w:rPr>
          <w:sz w:val="20"/>
          <w:szCs w:val="20"/>
        </w:rPr>
        <w:t>Ölçüm sonuçlarını göstermek.</w:t>
      </w:r>
    </w:p>
    <w:p w14:paraId="4CE0737F" w14:textId="655FA044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Boyut: 2.4 - 4.3 inç</w:t>
      </w:r>
    </w:p>
    <w:p w14:paraId="59BBBA0F" w14:textId="48677BBC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Çözünürlük:</w:t>
      </w:r>
      <w:r w:rsidR="00C571B8" w:rsidRPr="0035197F">
        <w:rPr>
          <w:sz w:val="20"/>
          <w:szCs w:val="20"/>
        </w:rPr>
        <w:t xml:space="preserve"> </w:t>
      </w:r>
      <w:r w:rsidRPr="0035197F">
        <w:rPr>
          <w:sz w:val="20"/>
          <w:szCs w:val="20"/>
        </w:rPr>
        <w:t>240x320 veya daha yüksek</w:t>
      </w:r>
    </w:p>
    <w:p w14:paraId="11DDB302" w14:textId="18C863A7" w:rsidR="00B36AEA" w:rsidRPr="0035197F" w:rsidRDefault="00B36AEA" w:rsidP="00B36AEA">
      <w:pPr>
        <w:rPr>
          <w:sz w:val="20"/>
          <w:szCs w:val="20"/>
        </w:rPr>
      </w:pPr>
      <w:proofErr w:type="spellStart"/>
      <w:r w:rsidRPr="0035197F">
        <w:rPr>
          <w:sz w:val="20"/>
          <w:szCs w:val="20"/>
        </w:rPr>
        <w:t>Arayüz</w:t>
      </w:r>
      <w:proofErr w:type="spellEnd"/>
      <w:r w:rsidRPr="0035197F">
        <w:rPr>
          <w:sz w:val="20"/>
          <w:szCs w:val="20"/>
        </w:rPr>
        <w:t>: SPI veya I2C</w:t>
      </w:r>
    </w:p>
    <w:p w14:paraId="01291A3D" w14:textId="70F4FC72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Görüş Açısı: Geniş görüş açısı</w:t>
      </w:r>
    </w:p>
    <w:p w14:paraId="20E046B7" w14:textId="31FEED11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Güç Tüketimi: Düşük güç tüketimi</w:t>
      </w:r>
    </w:p>
    <w:p w14:paraId="5705A8EE" w14:textId="3451D11A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Arka Aydınlatma: Ayarlanabilir arka aydınlatma</w:t>
      </w:r>
    </w:p>
    <w:p w14:paraId="0F2E9EA0" w14:textId="77777777" w:rsidR="00B36AEA" w:rsidRPr="0035197F" w:rsidRDefault="00B36AEA" w:rsidP="00B36AEA">
      <w:pPr>
        <w:rPr>
          <w:sz w:val="16"/>
          <w:szCs w:val="16"/>
        </w:rPr>
      </w:pPr>
    </w:p>
    <w:p w14:paraId="0A8807FE" w14:textId="09EA04B3" w:rsidR="00B36AEA" w:rsidRPr="00C571B8" w:rsidRDefault="00B36AEA" w:rsidP="00B36AEA">
      <w:pPr>
        <w:rPr>
          <w:b/>
          <w:bCs/>
        </w:rPr>
      </w:pPr>
      <w:r w:rsidRPr="00C571B8">
        <w:rPr>
          <w:b/>
          <w:bCs/>
        </w:rPr>
        <w:t xml:space="preserve">6. Sıcaklık </w:t>
      </w:r>
      <w:proofErr w:type="spellStart"/>
      <w:r w:rsidRPr="00C571B8">
        <w:rPr>
          <w:b/>
          <w:bCs/>
        </w:rPr>
        <w:t>Sensörü</w:t>
      </w:r>
      <w:proofErr w:type="spellEnd"/>
    </w:p>
    <w:p w14:paraId="1FA740AA" w14:textId="1C973BCF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 xml:space="preserve">Fonksiyon: Sıvının sıcaklığını ölçmek ve sıcaklık </w:t>
      </w:r>
      <w:proofErr w:type="spellStart"/>
      <w:r w:rsidRPr="0035197F">
        <w:rPr>
          <w:sz w:val="20"/>
          <w:szCs w:val="20"/>
        </w:rPr>
        <w:t>kompanzasyonu</w:t>
      </w:r>
      <w:proofErr w:type="spellEnd"/>
      <w:r w:rsidRPr="0035197F">
        <w:rPr>
          <w:sz w:val="20"/>
          <w:szCs w:val="20"/>
        </w:rPr>
        <w:t xml:space="preserve"> sağlamak.</w:t>
      </w:r>
    </w:p>
    <w:p w14:paraId="6E6885BC" w14:textId="2F11E482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 xml:space="preserve">Tür: PT1000 veya NTC </w:t>
      </w:r>
      <w:proofErr w:type="spellStart"/>
      <w:r w:rsidRPr="0035197F">
        <w:rPr>
          <w:sz w:val="20"/>
          <w:szCs w:val="20"/>
        </w:rPr>
        <w:t>termistör</w:t>
      </w:r>
      <w:proofErr w:type="spellEnd"/>
    </w:p>
    <w:p w14:paraId="3ADF5E2E" w14:textId="64B476AD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Ölçüm Aralığı: 0°C - 100°C</w:t>
      </w:r>
    </w:p>
    <w:p w14:paraId="262CDF4F" w14:textId="687E2621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Hassasiyet: ±0.1°C</w:t>
      </w:r>
    </w:p>
    <w:p w14:paraId="227F8FF3" w14:textId="3F628E27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Çözünürlük: 0.01°C</w:t>
      </w:r>
    </w:p>
    <w:p w14:paraId="12C2243D" w14:textId="56750AC3" w:rsidR="00B36AEA" w:rsidRPr="0035197F" w:rsidRDefault="00B36AEA" w:rsidP="00B36AEA">
      <w:pPr>
        <w:rPr>
          <w:sz w:val="20"/>
          <w:szCs w:val="20"/>
        </w:rPr>
      </w:pPr>
      <w:r w:rsidRPr="0035197F">
        <w:rPr>
          <w:sz w:val="20"/>
          <w:szCs w:val="20"/>
        </w:rPr>
        <w:t>Bağlantı: Kablo ve uygun konektör</w:t>
      </w:r>
    </w:p>
    <w:p w14:paraId="60B32511" w14:textId="77777777" w:rsidR="00972798" w:rsidRDefault="00B36AEA" w:rsidP="00972798">
      <w:pPr>
        <w:rPr>
          <w:sz w:val="20"/>
          <w:szCs w:val="20"/>
        </w:rPr>
      </w:pPr>
      <w:r w:rsidRPr="0035197F">
        <w:rPr>
          <w:sz w:val="20"/>
          <w:szCs w:val="20"/>
        </w:rPr>
        <w:t>Dayanıklılık: Su geçirmez ve kimyasal dirençli</w:t>
      </w:r>
    </w:p>
    <w:p w14:paraId="0277C97E" w14:textId="77777777" w:rsidR="00972798" w:rsidRDefault="00972798" w:rsidP="00972798">
      <w:pPr>
        <w:rPr>
          <w:sz w:val="20"/>
          <w:szCs w:val="20"/>
        </w:rPr>
      </w:pPr>
    </w:p>
    <w:p w14:paraId="7ADD6968" w14:textId="77777777" w:rsidR="00972798" w:rsidRDefault="00972798" w:rsidP="00972798">
      <w:pPr>
        <w:rPr>
          <w:sz w:val="20"/>
          <w:szCs w:val="20"/>
        </w:rPr>
      </w:pPr>
    </w:p>
    <w:p w14:paraId="60AD7E00" w14:textId="3BBC52B2" w:rsidR="00972798" w:rsidRPr="00B36AEA" w:rsidRDefault="00972798" w:rsidP="00972798">
      <w:pPr>
        <w:pBdr>
          <w:bottom w:val="single" w:sz="6" w:space="1" w:color="auto"/>
        </w:pBdr>
        <w:rPr>
          <w:b/>
          <w:bCs/>
        </w:rPr>
      </w:pPr>
    </w:p>
    <w:p w14:paraId="75DEA06F" w14:textId="77777777" w:rsidR="00972798" w:rsidRDefault="00972798" w:rsidP="00972798">
      <w:pPr>
        <w:rPr>
          <w:sz w:val="20"/>
          <w:szCs w:val="20"/>
        </w:rPr>
      </w:pPr>
    </w:p>
    <w:p w14:paraId="3DF8DFA9" w14:textId="1B21AC60" w:rsidR="00972798" w:rsidRPr="00972798" w:rsidRDefault="00972798" w:rsidP="00972798">
      <w:pPr>
        <w:rPr>
          <w:sz w:val="20"/>
          <w:szCs w:val="20"/>
        </w:rPr>
      </w:pPr>
      <w:r w:rsidRPr="00A53867">
        <w:rPr>
          <w:b/>
          <w:bCs/>
          <w:sz w:val="40"/>
          <w:szCs w:val="40"/>
          <w:u w:val="single"/>
        </w:rPr>
        <w:t>PYREX CAM PLAKA</w:t>
      </w:r>
      <w:r>
        <w:rPr>
          <w:b/>
          <w:bCs/>
          <w:sz w:val="40"/>
          <w:szCs w:val="40"/>
          <w:u w:val="single"/>
        </w:rPr>
        <w:t>LAR</w:t>
      </w:r>
      <w:r w:rsidRPr="00A53867">
        <w:rPr>
          <w:b/>
          <w:bCs/>
          <w:sz w:val="40"/>
          <w:szCs w:val="40"/>
          <w:u w:val="single"/>
        </w:rPr>
        <w:t xml:space="preserve"> ŞARTNAME</w:t>
      </w:r>
    </w:p>
    <w:p w14:paraId="0FA937CE" w14:textId="77777777" w:rsidR="00972798" w:rsidRDefault="00972798" w:rsidP="00972798"/>
    <w:p w14:paraId="4A1B0D4B" w14:textId="77777777" w:rsidR="00972798" w:rsidRDefault="00972798" w:rsidP="00972798">
      <w:r>
        <w:t xml:space="preserve">18x25 cm boyutlarında 1 mm kalınlıkta dikdörtgen </w:t>
      </w:r>
      <w:proofErr w:type="spellStart"/>
      <w:r>
        <w:t>pyrex</w:t>
      </w:r>
      <w:proofErr w:type="spellEnd"/>
      <w:r>
        <w:t xml:space="preserve"> cam plaka</w:t>
      </w:r>
    </w:p>
    <w:p w14:paraId="6307B708" w14:textId="77777777" w:rsidR="00972798" w:rsidRDefault="00972798" w:rsidP="00972798"/>
    <w:p w14:paraId="107252F8" w14:textId="77777777" w:rsidR="00972798" w:rsidRPr="00B36AEA" w:rsidRDefault="00972798" w:rsidP="00972798">
      <w:pPr>
        <w:pBdr>
          <w:bottom w:val="single" w:sz="6" w:space="1" w:color="auto"/>
        </w:pBdr>
        <w:rPr>
          <w:b/>
          <w:bCs/>
        </w:rPr>
      </w:pPr>
    </w:p>
    <w:p w14:paraId="0CE5C04D" w14:textId="77777777" w:rsidR="00972798" w:rsidRDefault="00972798" w:rsidP="00972798">
      <w:pPr>
        <w:rPr>
          <w:sz w:val="20"/>
          <w:szCs w:val="20"/>
        </w:rPr>
      </w:pPr>
    </w:p>
    <w:p w14:paraId="024C4F85" w14:textId="77777777" w:rsidR="00972798" w:rsidRDefault="00972798" w:rsidP="00972798"/>
    <w:p w14:paraId="5ED1CBF3" w14:textId="3A058F04" w:rsidR="00972798" w:rsidRPr="00972798" w:rsidRDefault="00972798" w:rsidP="00972798">
      <w:r w:rsidRPr="00A53867">
        <w:rPr>
          <w:b/>
          <w:bCs/>
          <w:sz w:val="40"/>
          <w:szCs w:val="40"/>
          <w:u w:val="single"/>
        </w:rPr>
        <w:t>SERAMİK PLAKA ŞARTNAME</w:t>
      </w:r>
    </w:p>
    <w:p w14:paraId="318A121A" w14:textId="77777777" w:rsidR="00972798" w:rsidRDefault="00972798" w:rsidP="00972798"/>
    <w:p w14:paraId="18E54DB5" w14:textId="77777777" w:rsidR="00972798" w:rsidRPr="00443F35" w:rsidRDefault="00972798" w:rsidP="00972798">
      <w:r>
        <w:t xml:space="preserve">8 cm çapında 1 mm kalınlıkta daire Alümina plaka </w:t>
      </w:r>
    </w:p>
    <w:p w14:paraId="2FE2DF90" w14:textId="77777777" w:rsidR="00972798" w:rsidRDefault="00972798" w:rsidP="00972798"/>
    <w:p w14:paraId="650EF308" w14:textId="77777777" w:rsidR="00972798" w:rsidRPr="00B36AEA" w:rsidRDefault="00972798" w:rsidP="00972798">
      <w:pPr>
        <w:pBdr>
          <w:bottom w:val="single" w:sz="6" w:space="1" w:color="auto"/>
        </w:pBdr>
        <w:rPr>
          <w:b/>
          <w:bCs/>
        </w:rPr>
      </w:pPr>
    </w:p>
    <w:p w14:paraId="098E686E" w14:textId="77777777" w:rsidR="00972798" w:rsidRDefault="00972798" w:rsidP="00972798">
      <w:pPr>
        <w:rPr>
          <w:sz w:val="20"/>
          <w:szCs w:val="20"/>
        </w:rPr>
      </w:pPr>
    </w:p>
    <w:p w14:paraId="38E18004" w14:textId="77777777" w:rsidR="00972798" w:rsidRPr="0035197F" w:rsidRDefault="00972798" w:rsidP="00B36AEA">
      <w:pPr>
        <w:rPr>
          <w:sz w:val="20"/>
          <w:szCs w:val="20"/>
        </w:rPr>
      </w:pPr>
    </w:p>
    <w:p w14:paraId="1B14BCFC" w14:textId="77777777" w:rsidR="00B36AEA" w:rsidRPr="00B311E5" w:rsidRDefault="00B36AEA" w:rsidP="00B36AEA"/>
    <w:p w14:paraId="620F286D" w14:textId="77777777" w:rsidR="00B36AEA" w:rsidRPr="00B311E5" w:rsidRDefault="00B36AEA" w:rsidP="00CA6FDE"/>
    <w:sectPr w:rsidR="00B36AEA" w:rsidRPr="00B311E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4213DF"/>
    <w:multiLevelType w:val="hybridMultilevel"/>
    <w:tmpl w:val="3DC64334"/>
    <w:lvl w:ilvl="0" w:tplc="9396806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40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6737"/>
    <w:rsid w:val="00277C51"/>
    <w:rsid w:val="00314049"/>
    <w:rsid w:val="0035197F"/>
    <w:rsid w:val="005757FB"/>
    <w:rsid w:val="005F1057"/>
    <w:rsid w:val="007D6737"/>
    <w:rsid w:val="008E78F5"/>
    <w:rsid w:val="00972798"/>
    <w:rsid w:val="00A84B75"/>
    <w:rsid w:val="00B311E5"/>
    <w:rsid w:val="00B36AEA"/>
    <w:rsid w:val="00BE36C4"/>
    <w:rsid w:val="00C571B8"/>
    <w:rsid w:val="00CA6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3A1CF"/>
  <w15:chartTrackingRefBased/>
  <w15:docId w15:val="{2B8336D8-F3CB-5545-A777-F33E41841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727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1033</Words>
  <Characters>5890</Characters>
  <Application>Microsoft Office Word</Application>
  <DocSecurity>0</DocSecurity>
  <Lines>49</Lines>
  <Paragraphs>13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TAMER AKAN</dc:creator>
  <cp:keywords/>
  <dc:description/>
  <cp:lastModifiedBy>Windows Kullanıcısı</cp:lastModifiedBy>
  <cp:revision>1</cp:revision>
  <dcterms:created xsi:type="dcterms:W3CDTF">2024-06-10T13:43:00Z</dcterms:created>
  <dcterms:modified xsi:type="dcterms:W3CDTF">2024-08-22T12:12:00Z</dcterms:modified>
</cp:coreProperties>
</file>