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DCC46" w14:textId="594BDB06" w:rsidR="006F5CA4" w:rsidRPr="00027F85" w:rsidRDefault="00B22711">
      <w:pPr>
        <w:jc w:val="center"/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Teknik Şartname</w:t>
      </w:r>
    </w:p>
    <w:p w14:paraId="40975882" w14:textId="77777777" w:rsidR="006F5CA4" w:rsidRPr="00027F85" w:rsidRDefault="006F5CA4">
      <w:pPr>
        <w:jc w:val="center"/>
        <w:rPr>
          <w:rFonts w:ascii="Times New Roman" w:hAnsi="Times New Roman"/>
          <w:sz w:val="28"/>
          <w:szCs w:val="28"/>
          <w:lang w:val="tr-TR"/>
        </w:rPr>
      </w:pPr>
    </w:p>
    <w:p w14:paraId="5041765F" w14:textId="77777777" w:rsidR="006F5CA4" w:rsidRPr="00027F85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Şırınga filtresi</w:t>
      </w:r>
    </w:p>
    <w:p w14:paraId="603EAC63" w14:textId="77777777" w:rsidR="006F5CA4" w:rsidRPr="00027F85" w:rsidRDefault="00B22711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Paketinde 500 adet olmalı</w:t>
      </w:r>
    </w:p>
    <w:p w14:paraId="553A9F04" w14:textId="77777777" w:rsidR="006F5CA4" w:rsidRPr="00027F85" w:rsidRDefault="00B22711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proofErr w:type="spellStart"/>
      <w:r w:rsidRPr="00027F85">
        <w:rPr>
          <w:rFonts w:ascii="Times New Roman" w:hAnsi="Times New Roman"/>
          <w:sz w:val="28"/>
          <w:szCs w:val="28"/>
          <w:lang w:val="tr-TR"/>
        </w:rPr>
        <w:t>Por</w:t>
      </w:r>
      <w:proofErr w:type="spellEnd"/>
      <w:r w:rsidRPr="00027F85">
        <w:rPr>
          <w:rFonts w:ascii="Times New Roman" w:hAnsi="Times New Roman"/>
          <w:sz w:val="28"/>
          <w:szCs w:val="28"/>
          <w:lang w:val="tr-TR"/>
        </w:rPr>
        <w:t xml:space="preserve"> çapı 5μm çapında olmalı</w:t>
      </w:r>
    </w:p>
    <w:p w14:paraId="09A2830B" w14:textId="77777777" w:rsidR="006F5CA4" w:rsidRPr="00027F85" w:rsidRDefault="00B22711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Filtrenin tamamı 25mm genişlikte olmalı</w:t>
      </w:r>
    </w:p>
    <w:p w14:paraId="41F7F775" w14:textId="77777777" w:rsidR="006F5CA4" w:rsidRPr="00027F85" w:rsidRDefault="00B22711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 xml:space="preserve">Zar yapısı mekanik süzmeye uygun olup kan elemanlarını </w:t>
      </w:r>
      <w:proofErr w:type="spellStart"/>
      <w:r w:rsidRPr="00027F85">
        <w:rPr>
          <w:rFonts w:ascii="Times New Roman" w:hAnsi="Times New Roman"/>
          <w:sz w:val="28"/>
          <w:szCs w:val="28"/>
          <w:lang w:val="tr-TR"/>
        </w:rPr>
        <w:t>porlardan</w:t>
      </w:r>
      <w:proofErr w:type="spellEnd"/>
      <w:r w:rsidRPr="00027F85">
        <w:rPr>
          <w:rFonts w:ascii="Times New Roman" w:hAnsi="Times New Roman"/>
          <w:sz w:val="28"/>
          <w:szCs w:val="28"/>
          <w:lang w:val="tr-TR"/>
        </w:rPr>
        <w:t xml:space="preserve"> geçirmeyip bakterileri geçirecek şekilde olmalı</w:t>
      </w:r>
    </w:p>
    <w:p w14:paraId="5625E1F5" w14:textId="43AA60CB" w:rsidR="006F5CA4" w:rsidRPr="00027F85" w:rsidRDefault="00B22711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 xml:space="preserve">Süzme sırasında yerleştirmek için </w:t>
      </w:r>
      <w:proofErr w:type="gramStart"/>
      <w:r w:rsidRPr="00027F85">
        <w:rPr>
          <w:rFonts w:ascii="Times New Roman" w:hAnsi="Times New Roman"/>
          <w:sz w:val="28"/>
          <w:szCs w:val="28"/>
          <w:lang w:val="tr-TR"/>
        </w:rPr>
        <w:t>enjeksiyon</w:t>
      </w:r>
      <w:proofErr w:type="gramEnd"/>
      <w:r w:rsidRPr="00027F85">
        <w:rPr>
          <w:rFonts w:ascii="Times New Roman" w:hAnsi="Times New Roman"/>
          <w:sz w:val="28"/>
          <w:szCs w:val="28"/>
          <w:lang w:val="tr-TR"/>
        </w:rPr>
        <w:t xml:space="preserve"> için kullanılan standart şırınga ucuyla uyumlu olmalı</w:t>
      </w:r>
    </w:p>
    <w:p w14:paraId="7A502FFF" w14:textId="77777777" w:rsidR="00027F85" w:rsidRPr="00027F85" w:rsidRDefault="00027F85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</w:p>
    <w:p w14:paraId="26572BE1" w14:textId="77777777" w:rsidR="006F5CA4" w:rsidRPr="00027F85" w:rsidRDefault="00B22711">
      <w:pPr>
        <w:numPr>
          <w:ilvl w:val="0"/>
          <w:numId w:val="1"/>
        </w:numPr>
        <w:tabs>
          <w:tab w:val="clear" w:pos="425"/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  <w:proofErr w:type="spellStart"/>
      <w:r w:rsidRPr="00027F85">
        <w:rPr>
          <w:rFonts w:ascii="Times New Roman" w:hAnsi="Times New Roman"/>
          <w:sz w:val="28"/>
          <w:szCs w:val="28"/>
          <w:lang w:val="tr-TR"/>
        </w:rPr>
        <w:t>Karbapenem</w:t>
      </w:r>
      <w:proofErr w:type="spellEnd"/>
      <w:r w:rsidRPr="00027F85">
        <w:rPr>
          <w:rFonts w:ascii="Times New Roman" w:hAnsi="Times New Roman"/>
          <w:sz w:val="28"/>
          <w:szCs w:val="28"/>
          <w:lang w:val="tr-TR"/>
        </w:rPr>
        <w:t xml:space="preserve"> Direnç Genleri için </w:t>
      </w:r>
      <w:proofErr w:type="spellStart"/>
      <w:r w:rsidRPr="00027F85">
        <w:rPr>
          <w:rFonts w:ascii="Times New Roman" w:hAnsi="Times New Roman"/>
          <w:sz w:val="28"/>
          <w:szCs w:val="28"/>
          <w:lang w:val="tr-TR"/>
        </w:rPr>
        <w:t>qPCR</w:t>
      </w:r>
      <w:proofErr w:type="spellEnd"/>
      <w:r w:rsidRPr="00027F85">
        <w:rPr>
          <w:rFonts w:ascii="Times New Roman" w:hAnsi="Times New Roman"/>
          <w:sz w:val="28"/>
          <w:szCs w:val="28"/>
          <w:lang w:val="tr-TR"/>
        </w:rPr>
        <w:t xml:space="preserve"> kiti</w:t>
      </w:r>
    </w:p>
    <w:p w14:paraId="5B0D9F86" w14:textId="77777777" w:rsidR="006F5CA4" w:rsidRPr="00027F85" w:rsidRDefault="00B22711">
      <w:pPr>
        <w:numPr>
          <w:ilvl w:val="0"/>
          <w:numId w:val="8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1 kit ile 25 numuneyi çalışacak kadar olmalı</w:t>
      </w:r>
    </w:p>
    <w:p w14:paraId="0AF3ED81" w14:textId="77777777" w:rsidR="006F5CA4" w:rsidRPr="00027F85" w:rsidRDefault="00B22711">
      <w:pPr>
        <w:numPr>
          <w:ilvl w:val="0"/>
          <w:numId w:val="8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Rotor gene cihazıyla uyumlu olmalı</w:t>
      </w:r>
    </w:p>
    <w:p w14:paraId="57B6A260" w14:textId="77777777" w:rsidR="006F5CA4" w:rsidRPr="00027F85" w:rsidRDefault="00B22711">
      <w:pPr>
        <w:numPr>
          <w:ilvl w:val="0"/>
          <w:numId w:val="8"/>
        </w:numPr>
        <w:rPr>
          <w:rFonts w:ascii="Times New Roman" w:hAnsi="Times New Roman"/>
          <w:sz w:val="28"/>
          <w:szCs w:val="28"/>
          <w:lang w:val="tr-TR"/>
        </w:rPr>
      </w:pPr>
      <w:proofErr w:type="spellStart"/>
      <w:r w:rsidRPr="00027F85">
        <w:rPr>
          <w:rFonts w:ascii="Times New Roman" w:hAnsi="Times New Roman"/>
          <w:i/>
          <w:iCs/>
          <w:sz w:val="28"/>
          <w:szCs w:val="28"/>
          <w:lang w:val="tr-TR"/>
        </w:rPr>
        <w:t>Klebsiella</w:t>
      </w:r>
      <w:proofErr w:type="spellEnd"/>
      <w:r w:rsidRPr="00027F85">
        <w:rPr>
          <w:rFonts w:ascii="Times New Roman" w:hAnsi="Times New Roman"/>
          <w:i/>
          <w:iCs/>
          <w:sz w:val="28"/>
          <w:szCs w:val="28"/>
          <w:lang w:val="tr-TR"/>
        </w:rPr>
        <w:t xml:space="preserve"> </w:t>
      </w:r>
      <w:r w:rsidRPr="00027F85">
        <w:rPr>
          <w:rFonts w:ascii="Times New Roman" w:hAnsi="Times New Roman"/>
          <w:sz w:val="28"/>
          <w:szCs w:val="28"/>
          <w:lang w:val="tr-TR"/>
        </w:rPr>
        <w:t>türleri için asgari KPC, NDM, VIM, IMP, OXA-48 genlerini tespit edebiliyor olmalı</w:t>
      </w:r>
      <w:bookmarkStart w:id="0" w:name="_GoBack"/>
      <w:bookmarkEnd w:id="0"/>
    </w:p>
    <w:p w14:paraId="0A046A7B" w14:textId="5835F6F6" w:rsidR="006F5CA4" w:rsidRPr="00027F85" w:rsidRDefault="00B22711">
      <w:pPr>
        <w:numPr>
          <w:ilvl w:val="0"/>
          <w:numId w:val="7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 xml:space="preserve">Alım sırasında son kullanma tarihine en az 1 sene olmalı </w:t>
      </w:r>
    </w:p>
    <w:p w14:paraId="295010F0" w14:textId="77777777" w:rsidR="00027F85" w:rsidRPr="00027F85" w:rsidRDefault="00027F85">
      <w:pPr>
        <w:numPr>
          <w:ilvl w:val="0"/>
          <w:numId w:val="7"/>
        </w:numPr>
        <w:rPr>
          <w:rFonts w:ascii="Times New Roman" w:hAnsi="Times New Roman"/>
          <w:sz w:val="28"/>
          <w:szCs w:val="28"/>
          <w:lang w:val="tr-TR"/>
        </w:rPr>
      </w:pPr>
    </w:p>
    <w:p w14:paraId="7C8060D4" w14:textId="77777777" w:rsidR="006F5CA4" w:rsidRPr="00027F85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proofErr w:type="spellStart"/>
      <w:r w:rsidRPr="00027F85">
        <w:rPr>
          <w:rFonts w:ascii="Times New Roman" w:hAnsi="Times New Roman"/>
          <w:sz w:val="28"/>
          <w:szCs w:val="28"/>
          <w:lang w:val="tr-TR"/>
        </w:rPr>
        <w:t>Resazürin</w:t>
      </w:r>
      <w:proofErr w:type="spellEnd"/>
      <w:r w:rsidRPr="00027F85">
        <w:rPr>
          <w:rFonts w:ascii="Times New Roman" w:hAnsi="Times New Roman"/>
          <w:sz w:val="28"/>
          <w:szCs w:val="28"/>
          <w:lang w:val="tr-TR"/>
        </w:rPr>
        <w:t xml:space="preserve"> boyası</w:t>
      </w:r>
    </w:p>
    <w:p w14:paraId="0C7100B4" w14:textId="77777777" w:rsidR="006F5CA4" w:rsidRPr="00027F85" w:rsidRDefault="00B22711">
      <w:pPr>
        <w:numPr>
          <w:ilvl w:val="0"/>
          <w:numId w:val="10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250mllik şişede olmalı</w:t>
      </w:r>
    </w:p>
    <w:p w14:paraId="7C8B4C80" w14:textId="77777777" w:rsidR="006F5CA4" w:rsidRPr="00027F85" w:rsidRDefault="00B22711">
      <w:pPr>
        <w:numPr>
          <w:ilvl w:val="0"/>
          <w:numId w:val="10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Antibiyotik duyarlılık testi için uygun olmalı</w:t>
      </w:r>
    </w:p>
    <w:p w14:paraId="34320D22" w14:textId="7FA68B4B" w:rsidR="006F5CA4" w:rsidRPr="00027F85" w:rsidRDefault="00B22711">
      <w:pPr>
        <w:numPr>
          <w:ilvl w:val="0"/>
          <w:numId w:val="10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Teslim sırasında en az 1 yıl raf ömrü olmalı</w:t>
      </w:r>
    </w:p>
    <w:p w14:paraId="333AC0B8" w14:textId="77777777" w:rsidR="00027F85" w:rsidRPr="00027F85" w:rsidRDefault="00027F85">
      <w:pPr>
        <w:numPr>
          <w:ilvl w:val="0"/>
          <w:numId w:val="10"/>
        </w:numPr>
        <w:rPr>
          <w:rFonts w:ascii="Times New Roman" w:hAnsi="Times New Roman"/>
          <w:sz w:val="28"/>
          <w:szCs w:val="28"/>
          <w:lang w:val="tr-TR"/>
        </w:rPr>
      </w:pPr>
    </w:p>
    <w:p w14:paraId="45729900" w14:textId="77777777" w:rsidR="006F5CA4" w:rsidRPr="00027F85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proofErr w:type="spellStart"/>
      <w:r w:rsidRPr="00027F85">
        <w:rPr>
          <w:rFonts w:ascii="Times New Roman" w:hAnsi="Times New Roman"/>
          <w:sz w:val="28"/>
          <w:szCs w:val="28"/>
          <w:lang w:val="tr-TR"/>
        </w:rPr>
        <w:t>Vankomisin</w:t>
      </w:r>
      <w:proofErr w:type="spellEnd"/>
      <w:r w:rsidRPr="00027F85">
        <w:rPr>
          <w:rFonts w:ascii="Times New Roman" w:hAnsi="Times New Roman"/>
          <w:sz w:val="28"/>
          <w:szCs w:val="28"/>
          <w:lang w:val="tr-TR"/>
        </w:rPr>
        <w:t xml:space="preserve"> antibiyotik tozu</w:t>
      </w:r>
    </w:p>
    <w:p w14:paraId="6AF31F55" w14:textId="77777777" w:rsidR="006F5CA4" w:rsidRPr="00027F85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 xml:space="preserve">Sıvı </w:t>
      </w:r>
      <w:proofErr w:type="spellStart"/>
      <w:r w:rsidRPr="00027F85">
        <w:rPr>
          <w:rFonts w:ascii="Times New Roman" w:hAnsi="Times New Roman"/>
          <w:sz w:val="28"/>
          <w:szCs w:val="28"/>
          <w:lang w:val="tr-TR"/>
        </w:rPr>
        <w:t>mikrodilüsyona</w:t>
      </w:r>
      <w:proofErr w:type="spellEnd"/>
      <w:r w:rsidRPr="00027F85">
        <w:rPr>
          <w:rFonts w:ascii="Times New Roman" w:hAnsi="Times New Roman"/>
          <w:sz w:val="28"/>
          <w:szCs w:val="28"/>
          <w:lang w:val="tr-TR"/>
        </w:rPr>
        <w:t xml:space="preserve"> uygun olmalı</w:t>
      </w:r>
    </w:p>
    <w:p w14:paraId="3B57AC76" w14:textId="77777777" w:rsidR="006F5CA4" w:rsidRPr="00027F85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Teslim sırasında raf ömrü en az 1 yıl olmalı</w:t>
      </w:r>
    </w:p>
    <w:p w14:paraId="103A2330" w14:textId="77777777" w:rsidR="006F5CA4" w:rsidRPr="00027F85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Uygun koşullarda taşınmış olmalı</w:t>
      </w:r>
    </w:p>
    <w:p w14:paraId="6FE4C1B8" w14:textId="70003213" w:rsidR="006F5CA4" w:rsidRPr="00027F85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Kutusu/Şişesinde 1000mg olmalı</w:t>
      </w:r>
    </w:p>
    <w:p w14:paraId="528DFDEF" w14:textId="77777777" w:rsidR="00027F85" w:rsidRPr="00027F85" w:rsidRDefault="00027F85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</w:p>
    <w:p w14:paraId="69785476" w14:textId="77777777" w:rsidR="006F5CA4" w:rsidRPr="00027F85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 xml:space="preserve">MBT </w:t>
      </w:r>
      <w:proofErr w:type="spellStart"/>
      <w:r w:rsidRPr="00027F85">
        <w:rPr>
          <w:rFonts w:ascii="Times New Roman" w:hAnsi="Times New Roman"/>
          <w:sz w:val="28"/>
          <w:szCs w:val="28"/>
          <w:lang w:val="tr-TR"/>
        </w:rPr>
        <w:t>Sepsityper</w:t>
      </w:r>
      <w:proofErr w:type="spellEnd"/>
      <w:r w:rsidRPr="00027F85">
        <w:rPr>
          <w:rFonts w:ascii="Times New Roman" w:hAnsi="Times New Roman"/>
          <w:sz w:val="28"/>
          <w:szCs w:val="28"/>
          <w:lang w:val="tr-TR"/>
        </w:rPr>
        <w:t xml:space="preserve"> IVD Kit</w:t>
      </w:r>
    </w:p>
    <w:p w14:paraId="52343754" w14:textId="77777777" w:rsidR="006F5CA4" w:rsidRPr="00027F85" w:rsidRDefault="00B22711">
      <w:pPr>
        <w:numPr>
          <w:ilvl w:val="0"/>
          <w:numId w:val="13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 xml:space="preserve">MALDI-TOF, bakteri hızlı tanımlamasına uygun olmalı </w:t>
      </w:r>
    </w:p>
    <w:p w14:paraId="689E5F1F" w14:textId="77777777" w:rsidR="006F5CA4" w:rsidRPr="00027F85" w:rsidRDefault="00B22711">
      <w:pPr>
        <w:numPr>
          <w:ilvl w:val="0"/>
          <w:numId w:val="13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Kit içeriği eksiksiz ve kullanma kılavuzu ile birlikte olmalı</w:t>
      </w:r>
    </w:p>
    <w:p w14:paraId="64CB517F" w14:textId="77777777" w:rsidR="006F5CA4" w:rsidRPr="00027F85" w:rsidRDefault="00B22711">
      <w:pPr>
        <w:numPr>
          <w:ilvl w:val="0"/>
          <w:numId w:val="13"/>
        </w:numPr>
        <w:rPr>
          <w:rFonts w:ascii="Times New Roman" w:hAnsi="Times New Roman"/>
          <w:sz w:val="28"/>
          <w:szCs w:val="28"/>
          <w:lang w:val="tr-TR"/>
        </w:rPr>
      </w:pPr>
      <w:r w:rsidRPr="00027F85">
        <w:rPr>
          <w:rFonts w:ascii="Times New Roman" w:hAnsi="Times New Roman"/>
          <w:sz w:val="28"/>
          <w:szCs w:val="28"/>
          <w:lang w:val="tr-TR"/>
        </w:rPr>
        <w:t>Teslim sırasında en az 1 yıl raf ömrü olmalı</w:t>
      </w:r>
    </w:p>
    <w:p w14:paraId="61644994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sectPr w:rsidR="006F5CA4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00"/>
    <w:family w:val="auto"/>
    <w:pitch w:val="default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99BADC28"/>
    <w:multiLevelType w:val="singleLevel"/>
    <w:tmpl w:val="99BADC28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" w15:restartNumberingAfterBreak="0">
    <w:nsid w:val="C5A3C90A"/>
    <w:multiLevelType w:val="singleLevel"/>
    <w:tmpl w:val="C5A3C90A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5"/>
        <w:szCs w:val="15"/>
      </w:rPr>
    </w:lvl>
  </w:abstractNum>
  <w:abstractNum w:abstractNumId="2" w15:restartNumberingAfterBreak="0">
    <w:nsid w:val="C5BA614E"/>
    <w:multiLevelType w:val="singleLevel"/>
    <w:tmpl w:val="C5BA614E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3" w15:restartNumberingAfterBreak="0">
    <w:nsid w:val="D240850D"/>
    <w:multiLevelType w:val="singleLevel"/>
    <w:tmpl w:val="D240850D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5"/>
        <w:szCs w:val="15"/>
      </w:rPr>
    </w:lvl>
  </w:abstractNum>
  <w:abstractNum w:abstractNumId="4" w15:restartNumberingAfterBreak="0">
    <w:nsid w:val="D51FE76E"/>
    <w:multiLevelType w:val="singleLevel"/>
    <w:tmpl w:val="D51FE76E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5" w15:restartNumberingAfterBreak="0">
    <w:nsid w:val="DA8551DD"/>
    <w:multiLevelType w:val="singleLevel"/>
    <w:tmpl w:val="DA8551DD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6" w15:restartNumberingAfterBreak="0">
    <w:nsid w:val="DC83ABEF"/>
    <w:multiLevelType w:val="singleLevel"/>
    <w:tmpl w:val="DC83ABEF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7" w15:restartNumberingAfterBreak="0">
    <w:nsid w:val="E857AFE1"/>
    <w:multiLevelType w:val="singleLevel"/>
    <w:tmpl w:val="E857AFE1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8" w15:restartNumberingAfterBreak="0">
    <w:nsid w:val="EC0A5562"/>
    <w:multiLevelType w:val="singleLevel"/>
    <w:tmpl w:val="EC0A5562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5"/>
        <w:szCs w:val="15"/>
      </w:rPr>
    </w:lvl>
  </w:abstractNum>
  <w:abstractNum w:abstractNumId="9" w15:restartNumberingAfterBreak="0">
    <w:nsid w:val="ECE350A3"/>
    <w:multiLevelType w:val="singleLevel"/>
    <w:tmpl w:val="ECE350A3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0" w15:restartNumberingAfterBreak="0">
    <w:nsid w:val="F3EF1954"/>
    <w:multiLevelType w:val="singleLevel"/>
    <w:tmpl w:val="F3EF1954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1" w15:restartNumberingAfterBreak="0">
    <w:nsid w:val="F9CC5104"/>
    <w:multiLevelType w:val="singleLevel"/>
    <w:tmpl w:val="F9CC5104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5"/>
        <w:szCs w:val="15"/>
      </w:rPr>
    </w:lvl>
  </w:abstractNum>
  <w:abstractNum w:abstractNumId="12" w15:restartNumberingAfterBreak="0">
    <w:nsid w:val="32B320D1"/>
    <w:multiLevelType w:val="singleLevel"/>
    <w:tmpl w:val="32B320D1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3" w15:restartNumberingAfterBreak="0">
    <w:nsid w:val="4B414AAA"/>
    <w:multiLevelType w:val="singleLevel"/>
    <w:tmpl w:val="4B414AAA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4" w15:restartNumberingAfterBreak="0">
    <w:nsid w:val="5917C450"/>
    <w:multiLevelType w:val="singleLevel"/>
    <w:tmpl w:val="5917C450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5" w15:restartNumberingAfterBreak="0">
    <w:nsid w:val="64E7E010"/>
    <w:multiLevelType w:val="singleLevel"/>
    <w:tmpl w:val="64E7E010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6" w15:restartNumberingAfterBreak="0">
    <w:nsid w:val="68ED0698"/>
    <w:multiLevelType w:val="singleLevel"/>
    <w:tmpl w:val="68ED0698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7" w15:restartNumberingAfterBreak="0">
    <w:nsid w:val="79F79ABF"/>
    <w:multiLevelType w:val="singleLevel"/>
    <w:tmpl w:val="79F79ABF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num w:numId="1">
    <w:abstractNumId w:val="13"/>
  </w:num>
  <w:num w:numId="2">
    <w:abstractNumId w:val="17"/>
  </w:num>
  <w:num w:numId="3">
    <w:abstractNumId w:val="6"/>
  </w:num>
  <w:num w:numId="4">
    <w:abstractNumId w:val="4"/>
  </w:num>
  <w:num w:numId="5">
    <w:abstractNumId w:val="5"/>
  </w:num>
  <w:num w:numId="6">
    <w:abstractNumId w:val="7"/>
  </w:num>
  <w:num w:numId="7">
    <w:abstractNumId w:val="10"/>
  </w:num>
  <w:num w:numId="8">
    <w:abstractNumId w:val="16"/>
  </w:num>
  <w:num w:numId="9">
    <w:abstractNumId w:val="2"/>
  </w:num>
  <w:num w:numId="10">
    <w:abstractNumId w:val="0"/>
  </w:num>
  <w:num w:numId="11">
    <w:abstractNumId w:val="15"/>
  </w:num>
  <w:num w:numId="12">
    <w:abstractNumId w:val="12"/>
  </w:num>
  <w:num w:numId="13">
    <w:abstractNumId w:val="14"/>
  </w:num>
  <w:num w:numId="14">
    <w:abstractNumId w:val="8"/>
  </w:num>
  <w:num w:numId="15">
    <w:abstractNumId w:val="9"/>
  </w:num>
  <w:num w:numId="16">
    <w:abstractNumId w:val="3"/>
  </w:num>
  <w:num w:numId="17">
    <w:abstractNumId w:val="11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hyphenationZone w:val="425"/>
  <w:drawingGridVerticalSpacing w:val="156"/>
  <w:noPunctuationKerning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CA4"/>
    <w:rsid w:val="00027F85"/>
    <w:rsid w:val="000423DB"/>
    <w:rsid w:val="00573A79"/>
    <w:rsid w:val="006F5CA4"/>
    <w:rsid w:val="00B22711"/>
    <w:rsid w:val="00C86887"/>
    <w:rsid w:val="00E92C18"/>
    <w:rsid w:val="12700170"/>
    <w:rsid w:val="2350021D"/>
    <w:rsid w:val="3E474948"/>
    <w:rsid w:val="41DC5CF7"/>
    <w:rsid w:val="5DD55FA8"/>
    <w:rsid w:val="60777246"/>
    <w:rsid w:val="616160DC"/>
    <w:rsid w:val="6CD53279"/>
    <w:rsid w:val="71DE0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1E56D0"/>
  <w15:docId w15:val="{1394DF42-670B-2841-B30F-E54B0BB5E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Theme="minorHAnsi" w:eastAsiaTheme="minorEastAsia" w:hAnsiTheme="minorHAnsi" w:cstheme="minorBidi"/>
      <w:lang w:val="en-US" w:eastAsia="zh-C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baapk</dc:creator>
  <cp:lastModifiedBy>Pc</cp:lastModifiedBy>
  <cp:revision>1</cp:revision>
  <dcterms:created xsi:type="dcterms:W3CDTF">2024-12-03T07:15:00Z</dcterms:created>
  <dcterms:modified xsi:type="dcterms:W3CDTF">2025-02-04T11:12:00Z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EE987AACF49B438C99D5CAB207582E04_12</vt:lpwstr>
  </property>
</Properties>
</file>