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81DD4" w14:textId="5E7470EB" w:rsidR="00D87689" w:rsidRDefault="0068708B" w:rsidP="00A74CB4">
      <w:pPr>
        <w:spacing w:after="0" w:line="276" w:lineRule="auto"/>
        <w:rPr>
          <w:rFonts w:cstheme="minorHAnsi"/>
          <w:b/>
        </w:rPr>
      </w:pPr>
      <w:r>
        <w:rPr>
          <w:rFonts w:cstheme="minorHAnsi"/>
          <w:b/>
        </w:rPr>
        <w:t xml:space="preserve">BASINÇ SENSÖRÜ VE MİKRO VALF İÇİN </w:t>
      </w:r>
      <w:r w:rsidR="00D87689">
        <w:rPr>
          <w:rFonts w:cstheme="minorHAnsi"/>
          <w:b/>
        </w:rPr>
        <w:t>TEKNİK ŞARTNAMESİ</w:t>
      </w:r>
    </w:p>
    <w:p w14:paraId="65AD1199" w14:textId="77777777" w:rsidR="00D87689" w:rsidRDefault="00D87689" w:rsidP="00A74CB4">
      <w:pPr>
        <w:spacing w:after="0" w:line="276" w:lineRule="auto"/>
        <w:rPr>
          <w:rFonts w:cstheme="minorHAnsi"/>
          <w:b/>
        </w:rPr>
      </w:pPr>
    </w:p>
    <w:p w14:paraId="3B8914A4" w14:textId="6E956300" w:rsidR="00D87689" w:rsidRPr="00D87689" w:rsidRDefault="00D87689" w:rsidP="00D45BE2">
      <w:pPr>
        <w:pStyle w:val="ListParagraph"/>
        <w:numPr>
          <w:ilvl w:val="0"/>
          <w:numId w:val="34"/>
        </w:numPr>
        <w:spacing w:after="0" w:line="276" w:lineRule="auto"/>
        <w:rPr>
          <w:rFonts w:cstheme="minorHAnsi"/>
        </w:rPr>
      </w:pPr>
      <w:r w:rsidRPr="00D87689">
        <w:rPr>
          <w:rFonts w:cstheme="minorHAnsi"/>
        </w:rPr>
        <w:t>Aşağıda listelenen</w:t>
      </w:r>
      <w:r w:rsidR="00977713">
        <w:rPr>
          <w:rFonts w:cstheme="minorHAnsi"/>
        </w:rPr>
        <w:t xml:space="preserve"> ürünlere istenilen adet sayısına göre fiyat verilmelidir.</w:t>
      </w:r>
    </w:p>
    <w:p w14:paraId="14E9AD4D" w14:textId="77777777" w:rsidR="00D87689" w:rsidRPr="00D87689" w:rsidRDefault="00D87689" w:rsidP="00D45BE2">
      <w:pPr>
        <w:pStyle w:val="ListParagraph"/>
        <w:numPr>
          <w:ilvl w:val="0"/>
          <w:numId w:val="34"/>
        </w:numPr>
        <w:spacing w:after="0" w:line="276" w:lineRule="auto"/>
        <w:rPr>
          <w:rFonts w:cstheme="minorHAnsi"/>
        </w:rPr>
      </w:pPr>
      <w:r w:rsidRPr="00D87689">
        <w:rPr>
          <w:rFonts w:cstheme="minorHAnsi"/>
        </w:rPr>
        <w:t>Malzemelerin en uzun teslim tarihi siparişten itibaren 2 haftadır.</w:t>
      </w:r>
    </w:p>
    <w:p w14:paraId="5B250F89" w14:textId="4926FC70" w:rsidR="00D87689" w:rsidRPr="00977713" w:rsidRDefault="00D87689" w:rsidP="00A74CB4">
      <w:pPr>
        <w:pStyle w:val="ListParagraph"/>
        <w:numPr>
          <w:ilvl w:val="0"/>
          <w:numId w:val="34"/>
        </w:numPr>
        <w:spacing w:after="0" w:line="276" w:lineRule="auto"/>
        <w:rPr>
          <w:rFonts w:cstheme="minorHAnsi"/>
        </w:rPr>
      </w:pPr>
      <w:r w:rsidRPr="00D87689">
        <w:rPr>
          <w:rFonts w:cstheme="minorHAnsi"/>
        </w:rPr>
        <w:t>Teklifler değerlendirilirken toplam teklif tutarı en düşük olan teklif onaylanacaktır.</w:t>
      </w:r>
    </w:p>
    <w:p w14:paraId="37D1EEC2" w14:textId="77777777" w:rsidR="00D87689" w:rsidRDefault="00D87689" w:rsidP="00A74CB4">
      <w:pPr>
        <w:spacing w:after="0" w:line="276" w:lineRule="auto"/>
        <w:rPr>
          <w:rFonts w:cstheme="minorHAnsi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D87689" w14:paraId="1CD37DA0" w14:textId="77777777" w:rsidTr="00A93EE0">
        <w:tc>
          <w:tcPr>
            <w:tcW w:w="2547" w:type="dxa"/>
          </w:tcPr>
          <w:p w14:paraId="0BC16936" w14:textId="4F0052D0" w:rsidR="00D87689" w:rsidRPr="00A74CB4" w:rsidRDefault="00DA607B" w:rsidP="00D87689">
            <w:pPr>
              <w:spacing w:line="276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BASINÇ SENSÖRÜ</w:t>
            </w:r>
          </w:p>
          <w:p w14:paraId="15EE0334" w14:textId="77777777" w:rsidR="00D87689" w:rsidRDefault="00D87689" w:rsidP="00A74CB4">
            <w:pPr>
              <w:spacing w:line="276" w:lineRule="auto"/>
              <w:rPr>
                <w:rFonts w:cstheme="minorHAnsi"/>
                <w:b/>
              </w:rPr>
            </w:pPr>
          </w:p>
        </w:tc>
        <w:tc>
          <w:tcPr>
            <w:tcW w:w="6515" w:type="dxa"/>
          </w:tcPr>
          <w:p w14:paraId="66FD9969" w14:textId="42FF488F" w:rsidR="00D87689" w:rsidRPr="00977713" w:rsidRDefault="0068708B" w:rsidP="00D45BE2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0</w:t>
            </w:r>
            <w:r w:rsidR="00DA607B" w:rsidRPr="00977713">
              <w:rPr>
                <w:rFonts w:cstheme="minorHAnsi"/>
              </w:rPr>
              <w:t xml:space="preserve"> ile 150 </w:t>
            </w:r>
            <w:proofErr w:type="spellStart"/>
            <w:r w:rsidR="00DA607B" w:rsidRPr="00977713">
              <w:rPr>
                <w:rFonts w:cstheme="minorHAnsi"/>
              </w:rPr>
              <w:t>psi</w:t>
            </w:r>
            <w:proofErr w:type="spellEnd"/>
            <w:r w:rsidR="00DA607B" w:rsidRPr="00977713">
              <w:rPr>
                <w:rFonts w:cstheme="minorHAnsi"/>
              </w:rPr>
              <w:t xml:space="preserve"> aralığında ölçüm yapabilmelidir.</w:t>
            </w:r>
          </w:p>
          <w:p w14:paraId="75522D68" w14:textId="010F04EC" w:rsidR="00DA607B" w:rsidRPr="00977713" w:rsidRDefault="00E05812" w:rsidP="00D45BE2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Doğruluk +/- 0.25 % olmalıdır.</w:t>
            </w:r>
          </w:p>
          <w:p w14:paraId="50EE981F" w14:textId="4F3FAE1A" w:rsidR="00DA607B" w:rsidRPr="00977713" w:rsidRDefault="00DA607B" w:rsidP="00D45BE2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0 °C ile 50°C arasında çalışabiliyor olmalıdır.</w:t>
            </w:r>
          </w:p>
          <w:p w14:paraId="42ACC36D" w14:textId="77777777" w:rsidR="00D87689" w:rsidRPr="00977713" w:rsidRDefault="00DA607B" w:rsidP="00DA607B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8 mm x 7 mm boyutlarında olmalıdır.</w:t>
            </w:r>
          </w:p>
          <w:p w14:paraId="14763025" w14:textId="77777777" w:rsidR="00DA607B" w:rsidRPr="00977713" w:rsidRDefault="00DA607B" w:rsidP="00DA607B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3.3V veya 5V ile çalışabiliyor olmalıdır</w:t>
            </w:r>
          </w:p>
          <w:p w14:paraId="04D34B4C" w14:textId="036CC5EB" w:rsidR="00DA607B" w:rsidRPr="00977713" w:rsidRDefault="00E05812" w:rsidP="00DA607B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PC Pin bağlantıya sahip olmalıdır.</w:t>
            </w:r>
          </w:p>
          <w:p w14:paraId="12933536" w14:textId="68AF5892" w:rsidR="00E05812" w:rsidRPr="00977713" w:rsidRDefault="00E05812" w:rsidP="00DA607B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Analog veya dijital çıkış verebiliyor olmalıdır.</w:t>
            </w:r>
          </w:p>
          <w:p w14:paraId="18A2538B" w14:textId="77777777" w:rsidR="00DA607B" w:rsidRPr="00977713" w:rsidRDefault="00DA607B" w:rsidP="00DA607B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Diferansiyel ölçüm yapmalıdır.</w:t>
            </w:r>
          </w:p>
          <w:p w14:paraId="7C79ED36" w14:textId="508AA6D0" w:rsidR="00DA607B" w:rsidRPr="00977713" w:rsidRDefault="00DA607B" w:rsidP="00DA607B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 xml:space="preserve">Çapı 2mm olan </w:t>
            </w:r>
            <w:r w:rsidR="0002308A" w:rsidRPr="00977713">
              <w:rPr>
                <w:rFonts w:cstheme="minorHAnsi"/>
              </w:rPr>
              <w:t>hortum</w:t>
            </w:r>
            <w:r w:rsidRPr="00977713">
              <w:rPr>
                <w:rFonts w:cstheme="minorHAnsi"/>
              </w:rPr>
              <w:t xml:space="preserve"> için bağlantı yeri bulundurmalıdır.</w:t>
            </w:r>
          </w:p>
          <w:p w14:paraId="190E039A" w14:textId="77777777" w:rsidR="00DA607B" w:rsidRPr="00977713" w:rsidRDefault="00DA607B" w:rsidP="00DA607B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Kuru ve inert gaz ile çalışabiliyor olmalıdır.</w:t>
            </w:r>
          </w:p>
          <w:p w14:paraId="141534D0" w14:textId="1AF82145" w:rsidR="00977713" w:rsidRPr="00977713" w:rsidRDefault="00977713" w:rsidP="00DA607B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Rutubete karşı dayanıklı olmalıdır.</w:t>
            </w:r>
          </w:p>
          <w:p w14:paraId="267A6B22" w14:textId="77777777" w:rsidR="00DA607B" w:rsidRPr="00977713" w:rsidRDefault="00DA607B" w:rsidP="00DA607B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 xml:space="preserve">REACH ve </w:t>
            </w:r>
            <w:proofErr w:type="spellStart"/>
            <w:r w:rsidRPr="00977713">
              <w:rPr>
                <w:rFonts w:cstheme="minorHAnsi"/>
              </w:rPr>
              <w:t>RoHS</w:t>
            </w:r>
            <w:proofErr w:type="spellEnd"/>
            <w:r w:rsidRPr="00977713">
              <w:rPr>
                <w:rFonts w:cstheme="minorHAnsi"/>
              </w:rPr>
              <w:t xml:space="preserve"> uygunluğu olmalıdır.</w:t>
            </w:r>
          </w:p>
          <w:p w14:paraId="0C9C1313" w14:textId="77777777" w:rsidR="00DA607B" w:rsidRPr="00977713" w:rsidRDefault="00E05812" w:rsidP="00DA607B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Gıdan uyumluluk sertifikalı olmalıdır.</w:t>
            </w:r>
          </w:p>
          <w:p w14:paraId="2023E9F7" w14:textId="588C80DF" w:rsidR="00E05812" w:rsidRPr="00977713" w:rsidRDefault="0068708B" w:rsidP="00DA607B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  <w:r w:rsidR="00E05812" w:rsidRPr="00977713">
              <w:rPr>
                <w:rFonts w:cstheme="minorHAnsi"/>
              </w:rPr>
              <w:t xml:space="preserve"> adet teslim edilmelidir.</w:t>
            </w:r>
          </w:p>
        </w:tc>
      </w:tr>
      <w:tr w:rsidR="0002308A" w14:paraId="5EB0EB1D" w14:textId="77777777" w:rsidTr="007F26A2">
        <w:tc>
          <w:tcPr>
            <w:tcW w:w="2547" w:type="dxa"/>
          </w:tcPr>
          <w:p w14:paraId="04596FFC" w14:textId="2C7CD334" w:rsidR="0002308A" w:rsidRPr="00A74CB4" w:rsidRDefault="0002308A" w:rsidP="007F26A2">
            <w:pPr>
              <w:spacing w:line="276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VALF</w:t>
            </w:r>
          </w:p>
          <w:p w14:paraId="7629BB55" w14:textId="77777777" w:rsidR="0002308A" w:rsidRDefault="0002308A" w:rsidP="007F26A2">
            <w:pPr>
              <w:spacing w:line="276" w:lineRule="auto"/>
              <w:rPr>
                <w:rFonts w:cstheme="minorHAnsi"/>
                <w:b/>
              </w:rPr>
            </w:pPr>
          </w:p>
        </w:tc>
        <w:tc>
          <w:tcPr>
            <w:tcW w:w="6515" w:type="dxa"/>
          </w:tcPr>
          <w:p w14:paraId="794EEEE8" w14:textId="77777777" w:rsidR="0002308A" w:rsidRPr="00977713" w:rsidRDefault="0002308A" w:rsidP="0002308A">
            <w:pPr>
              <w:pStyle w:val="ListParagraph"/>
              <w:numPr>
                <w:ilvl w:val="0"/>
                <w:numId w:val="38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44 X 12 X 10 mm boyutlarında olmalıdır.</w:t>
            </w:r>
          </w:p>
          <w:p w14:paraId="12E838E2" w14:textId="77777777" w:rsidR="0002308A" w:rsidRPr="00977713" w:rsidRDefault="0002308A" w:rsidP="0002308A">
            <w:pPr>
              <w:pStyle w:val="ListParagraph"/>
              <w:numPr>
                <w:ilvl w:val="0"/>
                <w:numId w:val="38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3.3V veya 5V ile çalışabiliyor olmalıdır.</w:t>
            </w:r>
          </w:p>
          <w:p w14:paraId="338BBDB8" w14:textId="68B3BFA1" w:rsidR="0002308A" w:rsidRPr="00977713" w:rsidRDefault="0002308A" w:rsidP="0002308A">
            <w:pPr>
              <w:pStyle w:val="ListParagraph"/>
              <w:numPr>
                <w:ilvl w:val="0"/>
                <w:numId w:val="38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0 kPa ile 250 kPa basınç aralığında çalışabiliyor olmalıdır.</w:t>
            </w:r>
          </w:p>
          <w:p w14:paraId="4BAA6166" w14:textId="77777777" w:rsidR="0002308A" w:rsidRPr="00977713" w:rsidRDefault="0002308A" w:rsidP="0002308A">
            <w:pPr>
              <w:pStyle w:val="ListParagraph"/>
              <w:numPr>
                <w:ilvl w:val="0"/>
                <w:numId w:val="38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0.4 mm hortum için uygun bağlantı portu bulunmalıdır.</w:t>
            </w:r>
          </w:p>
          <w:p w14:paraId="7C3039AB" w14:textId="77777777" w:rsidR="0002308A" w:rsidRPr="00977713" w:rsidRDefault="0002308A" w:rsidP="0002308A">
            <w:pPr>
              <w:pStyle w:val="ListParagraph"/>
              <w:numPr>
                <w:ilvl w:val="0"/>
                <w:numId w:val="38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0 °C ile 50°C arasında çalışabiliyor olmalıdır.</w:t>
            </w:r>
          </w:p>
          <w:p w14:paraId="07FA245A" w14:textId="77777777" w:rsidR="0002308A" w:rsidRPr="00977713" w:rsidRDefault="0002308A" w:rsidP="0002308A">
            <w:pPr>
              <w:pStyle w:val="ListParagraph"/>
              <w:numPr>
                <w:ilvl w:val="0"/>
                <w:numId w:val="38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600 m</w:t>
            </w:r>
            <w:r w:rsidR="00977713" w:rsidRPr="00977713">
              <w:rPr>
                <w:rFonts w:cstheme="minorHAnsi"/>
              </w:rPr>
              <w:t>ili saniye (</w:t>
            </w:r>
            <w:proofErr w:type="spellStart"/>
            <w:r w:rsidR="00977713" w:rsidRPr="00977713">
              <w:rPr>
                <w:rFonts w:cstheme="minorHAnsi"/>
              </w:rPr>
              <w:t>ms</w:t>
            </w:r>
            <w:proofErr w:type="spellEnd"/>
            <w:r w:rsidR="00977713" w:rsidRPr="00977713">
              <w:rPr>
                <w:rFonts w:cstheme="minorHAnsi"/>
              </w:rPr>
              <w:t>) içerişimde açılıp veya kapanabiliyor olmalıdır.</w:t>
            </w:r>
          </w:p>
          <w:p w14:paraId="5E0244F0" w14:textId="77777777" w:rsidR="00977713" w:rsidRPr="00977713" w:rsidRDefault="00977713" w:rsidP="0002308A">
            <w:pPr>
              <w:pStyle w:val="ListParagraph"/>
              <w:numPr>
                <w:ilvl w:val="0"/>
                <w:numId w:val="38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 xml:space="preserve">Sızdırmaz olmalıdır, </w:t>
            </w:r>
          </w:p>
          <w:p w14:paraId="7CEB01CC" w14:textId="711E604A" w:rsidR="00977713" w:rsidRPr="00977713" w:rsidRDefault="00977713" w:rsidP="0002308A">
            <w:pPr>
              <w:pStyle w:val="ListParagraph"/>
              <w:numPr>
                <w:ilvl w:val="0"/>
                <w:numId w:val="38"/>
              </w:numPr>
              <w:spacing w:line="276" w:lineRule="auto"/>
              <w:rPr>
                <w:rFonts w:cstheme="minorHAnsi"/>
              </w:rPr>
            </w:pPr>
            <w:r w:rsidRPr="00977713">
              <w:rPr>
                <w:rFonts w:cstheme="minorHAnsi"/>
              </w:rPr>
              <w:t>5 adet teslim edilmelidir.</w:t>
            </w:r>
          </w:p>
        </w:tc>
      </w:tr>
      <w:tr w:rsidR="0002308A" w14:paraId="55ABBB1A" w14:textId="77777777" w:rsidTr="007F26A2">
        <w:tc>
          <w:tcPr>
            <w:tcW w:w="2547" w:type="dxa"/>
          </w:tcPr>
          <w:p w14:paraId="63C40C15" w14:textId="145B7E66" w:rsidR="0002308A" w:rsidRDefault="00BB69CB" w:rsidP="007F26A2">
            <w:pPr>
              <w:spacing w:line="276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Hava filtresi</w:t>
            </w:r>
          </w:p>
        </w:tc>
        <w:tc>
          <w:tcPr>
            <w:tcW w:w="6515" w:type="dxa"/>
          </w:tcPr>
          <w:p w14:paraId="1EEDC7EA" w14:textId="77777777" w:rsidR="00BB69CB" w:rsidRPr="002D0E1E" w:rsidRDefault="00BB69CB" w:rsidP="002D0E1E">
            <w:pPr>
              <w:pStyle w:val="ListParagraph"/>
              <w:numPr>
                <w:ilvl w:val="0"/>
                <w:numId w:val="39"/>
              </w:numPr>
              <w:spacing w:after="0" w:line="276" w:lineRule="auto"/>
              <w:rPr>
                <w:rFonts w:cstheme="minorHAnsi"/>
                <w:bCs/>
              </w:rPr>
            </w:pPr>
            <w:r w:rsidRPr="002D0E1E">
              <w:rPr>
                <w:rFonts w:cstheme="minorHAnsi"/>
                <w:bCs/>
              </w:rPr>
              <w:t>Filtre Malzemesi</w:t>
            </w:r>
            <w:r w:rsidRPr="002D0E1E">
              <w:rPr>
                <w:rFonts w:cstheme="minorHAnsi"/>
                <w:bCs/>
              </w:rPr>
              <w:tab/>
              <w:t>: CA (Selüloz Asetat) Hidrofilik membran</w:t>
            </w:r>
          </w:p>
          <w:p w14:paraId="231B1EB2" w14:textId="77777777" w:rsidR="00BB69CB" w:rsidRPr="002D0E1E" w:rsidRDefault="00BB69CB" w:rsidP="002D0E1E">
            <w:pPr>
              <w:pStyle w:val="ListParagraph"/>
              <w:numPr>
                <w:ilvl w:val="0"/>
                <w:numId w:val="39"/>
              </w:numPr>
              <w:spacing w:after="0" w:line="276" w:lineRule="auto"/>
              <w:rPr>
                <w:rFonts w:cstheme="minorHAnsi"/>
                <w:bCs/>
              </w:rPr>
            </w:pPr>
            <w:r w:rsidRPr="002D0E1E">
              <w:rPr>
                <w:rFonts w:cstheme="minorHAnsi"/>
                <w:bCs/>
              </w:rPr>
              <w:t>Porozite Derecesi</w:t>
            </w:r>
            <w:r w:rsidRPr="002D0E1E">
              <w:rPr>
                <w:rFonts w:cstheme="minorHAnsi"/>
                <w:bCs/>
              </w:rPr>
              <w:tab/>
              <w:t>: 0.22 µm</w:t>
            </w:r>
          </w:p>
          <w:p w14:paraId="62755F77" w14:textId="77777777" w:rsidR="00BB69CB" w:rsidRPr="002D0E1E" w:rsidRDefault="00BB69CB" w:rsidP="002D0E1E">
            <w:pPr>
              <w:pStyle w:val="ListParagraph"/>
              <w:numPr>
                <w:ilvl w:val="0"/>
                <w:numId w:val="39"/>
              </w:numPr>
              <w:spacing w:after="0" w:line="276" w:lineRule="auto"/>
              <w:rPr>
                <w:rFonts w:cstheme="minorHAnsi"/>
                <w:bCs/>
              </w:rPr>
            </w:pPr>
            <w:r w:rsidRPr="002D0E1E">
              <w:rPr>
                <w:rFonts w:cstheme="minorHAnsi"/>
                <w:bCs/>
              </w:rPr>
              <w:t>Çap</w:t>
            </w:r>
            <w:r w:rsidRPr="002D0E1E">
              <w:rPr>
                <w:rFonts w:cstheme="minorHAnsi"/>
                <w:bCs/>
              </w:rPr>
              <w:tab/>
              <w:t>: 25 mm</w:t>
            </w:r>
          </w:p>
          <w:p w14:paraId="4BDC390A" w14:textId="77777777" w:rsidR="00BB69CB" w:rsidRPr="002D0E1E" w:rsidRDefault="00BB69CB" w:rsidP="002D0E1E">
            <w:pPr>
              <w:pStyle w:val="ListParagraph"/>
              <w:numPr>
                <w:ilvl w:val="0"/>
                <w:numId w:val="39"/>
              </w:numPr>
              <w:spacing w:after="0" w:line="276" w:lineRule="auto"/>
              <w:rPr>
                <w:rFonts w:cstheme="minorHAnsi"/>
                <w:bCs/>
              </w:rPr>
            </w:pPr>
            <w:r w:rsidRPr="002D0E1E">
              <w:rPr>
                <w:rFonts w:cstheme="minorHAnsi"/>
                <w:bCs/>
              </w:rPr>
              <w:t>Ambalaj</w:t>
            </w:r>
            <w:r w:rsidRPr="002D0E1E">
              <w:rPr>
                <w:rFonts w:cstheme="minorHAnsi"/>
                <w:bCs/>
              </w:rPr>
              <w:tab/>
              <w:t>: 50 Adet / Paket</w:t>
            </w:r>
          </w:p>
          <w:p w14:paraId="5A85022F" w14:textId="6E99AAC0" w:rsidR="00BB69CB" w:rsidRPr="002D0E1E" w:rsidRDefault="00BB69CB" w:rsidP="002D0E1E">
            <w:pPr>
              <w:pStyle w:val="ListParagraph"/>
              <w:numPr>
                <w:ilvl w:val="0"/>
                <w:numId w:val="39"/>
              </w:numPr>
              <w:spacing w:after="0" w:line="276" w:lineRule="auto"/>
              <w:rPr>
                <w:rFonts w:cstheme="minorHAnsi"/>
                <w:bCs/>
              </w:rPr>
            </w:pPr>
            <w:r w:rsidRPr="002D0E1E">
              <w:rPr>
                <w:rFonts w:cstheme="minorHAnsi"/>
                <w:bCs/>
              </w:rPr>
              <w:t xml:space="preserve">Filtreler ultrasonik olarak yapıştırılmıştır ve yapıştırıcı kullanılmamıştır, dolayısı ile basınca karşı mükemmel dayanıklılık gösterir. </w:t>
            </w:r>
            <w:proofErr w:type="spellStart"/>
            <w:r w:rsidRPr="002D0E1E">
              <w:rPr>
                <w:rFonts w:cstheme="minorHAnsi"/>
                <w:bCs/>
              </w:rPr>
              <w:t>Otoklavan</w:t>
            </w:r>
            <w:r w:rsidR="00703A19" w:rsidRPr="002D0E1E">
              <w:rPr>
                <w:rFonts w:cstheme="minorHAnsi"/>
                <w:bCs/>
              </w:rPr>
              <w:t>abilmelidir</w:t>
            </w:r>
            <w:proofErr w:type="spellEnd"/>
            <w:r w:rsidR="00703A19" w:rsidRPr="002D0E1E">
              <w:rPr>
                <w:rFonts w:cstheme="minorHAnsi"/>
                <w:bCs/>
              </w:rPr>
              <w:t>.</w:t>
            </w:r>
          </w:p>
          <w:p w14:paraId="3BB19ED7" w14:textId="77DF2162" w:rsidR="00BB69CB" w:rsidRPr="002D0E1E" w:rsidRDefault="00BB69CB" w:rsidP="002D0E1E">
            <w:pPr>
              <w:pStyle w:val="ListParagraph"/>
              <w:numPr>
                <w:ilvl w:val="0"/>
                <w:numId w:val="39"/>
              </w:numPr>
              <w:spacing w:after="0" w:line="276" w:lineRule="auto"/>
              <w:rPr>
                <w:rFonts w:cstheme="minorHAnsi"/>
                <w:bCs/>
              </w:rPr>
            </w:pPr>
            <w:r w:rsidRPr="002D0E1E">
              <w:rPr>
                <w:rFonts w:cstheme="minorHAnsi"/>
                <w:bCs/>
              </w:rPr>
              <w:t>Her iki yönde de yüksek akış hızına ve filtrasyona sahiptirler. Bu nedenle filtrelerin tıkanma riski oldukça az</w:t>
            </w:r>
            <w:r w:rsidR="00703A19" w:rsidRPr="002D0E1E">
              <w:rPr>
                <w:rFonts w:cstheme="minorHAnsi"/>
                <w:bCs/>
              </w:rPr>
              <w:t xml:space="preserve"> olmalıdır.</w:t>
            </w:r>
          </w:p>
          <w:p w14:paraId="282768D0" w14:textId="6C6C0239" w:rsidR="00BB69CB" w:rsidRPr="002D0E1E" w:rsidRDefault="00BB69CB" w:rsidP="002D0E1E">
            <w:pPr>
              <w:pStyle w:val="ListParagraph"/>
              <w:numPr>
                <w:ilvl w:val="0"/>
                <w:numId w:val="39"/>
              </w:numPr>
              <w:spacing w:after="0" w:line="276" w:lineRule="auto"/>
              <w:rPr>
                <w:rFonts w:cstheme="minorHAnsi"/>
                <w:bCs/>
              </w:rPr>
            </w:pPr>
            <w:r w:rsidRPr="002D0E1E">
              <w:rPr>
                <w:rFonts w:cstheme="minorHAnsi"/>
                <w:bCs/>
              </w:rPr>
              <w:t>Filtre içerisindeki yüksek kalite membranlar yırtılmaya karşı dayanık</w:t>
            </w:r>
            <w:r w:rsidR="00703A19" w:rsidRPr="002D0E1E">
              <w:rPr>
                <w:rFonts w:cstheme="minorHAnsi"/>
                <w:bCs/>
              </w:rPr>
              <w:t>lı olmalıdır.</w:t>
            </w:r>
          </w:p>
          <w:p w14:paraId="0AECAAB7" w14:textId="188E9A67" w:rsidR="00BB69CB" w:rsidRPr="002D0E1E" w:rsidRDefault="00BB69CB" w:rsidP="002D0E1E">
            <w:pPr>
              <w:pStyle w:val="ListParagraph"/>
              <w:numPr>
                <w:ilvl w:val="0"/>
                <w:numId w:val="39"/>
              </w:numPr>
              <w:spacing w:after="0" w:line="276" w:lineRule="auto"/>
              <w:rPr>
                <w:rFonts w:cstheme="minorHAnsi"/>
                <w:bCs/>
              </w:rPr>
            </w:pPr>
            <w:r w:rsidRPr="002D0E1E">
              <w:rPr>
                <w:rFonts w:cstheme="minorHAnsi"/>
                <w:bCs/>
              </w:rPr>
              <w:t xml:space="preserve">Otomasyon için uygundur. Laboratuvar </w:t>
            </w:r>
            <w:proofErr w:type="spellStart"/>
            <w:r w:rsidRPr="002D0E1E">
              <w:rPr>
                <w:rFonts w:cstheme="minorHAnsi"/>
                <w:bCs/>
              </w:rPr>
              <w:t>robatlarında</w:t>
            </w:r>
            <w:proofErr w:type="spellEnd"/>
            <w:r w:rsidRPr="002D0E1E">
              <w:rPr>
                <w:rFonts w:cstheme="minorHAnsi"/>
                <w:bCs/>
              </w:rPr>
              <w:t xml:space="preserve"> kullanılabil</w:t>
            </w:r>
            <w:r w:rsidR="00703A19" w:rsidRPr="002D0E1E">
              <w:rPr>
                <w:rFonts w:cstheme="minorHAnsi"/>
                <w:bCs/>
              </w:rPr>
              <w:t>melidir.</w:t>
            </w:r>
          </w:p>
          <w:p w14:paraId="73105C24" w14:textId="7203CEB1" w:rsidR="0002308A" w:rsidRPr="002D0E1E" w:rsidRDefault="00BB69CB" w:rsidP="002D0E1E">
            <w:pPr>
              <w:pStyle w:val="ListParagraph"/>
              <w:numPr>
                <w:ilvl w:val="0"/>
                <w:numId w:val="39"/>
              </w:numPr>
              <w:spacing w:line="276" w:lineRule="auto"/>
              <w:rPr>
                <w:rFonts w:cstheme="minorHAnsi"/>
                <w:b/>
              </w:rPr>
            </w:pPr>
            <w:r w:rsidRPr="002D0E1E">
              <w:rPr>
                <w:rFonts w:cstheme="minorHAnsi"/>
                <w:bCs/>
              </w:rPr>
              <w:t xml:space="preserve">Farklı renk kodları ile membrana göre ürün sınıflandırılması </w:t>
            </w:r>
            <w:proofErr w:type="spellStart"/>
            <w:r w:rsidRPr="002D0E1E">
              <w:rPr>
                <w:rFonts w:cstheme="minorHAnsi"/>
                <w:bCs/>
              </w:rPr>
              <w:t>yapılabil</w:t>
            </w:r>
            <w:r w:rsidR="00703A19" w:rsidRPr="002D0E1E">
              <w:rPr>
                <w:rFonts w:cstheme="minorHAnsi"/>
                <w:bCs/>
              </w:rPr>
              <w:t>meledir</w:t>
            </w:r>
            <w:proofErr w:type="spellEnd"/>
            <w:r w:rsidR="00703A19" w:rsidRPr="002D0E1E">
              <w:rPr>
                <w:rFonts w:cstheme="minorHAnsi"/>
                <w:bCs/>
              </w:rPr>
              <w:t>.</w:t>
            </w:r>
          </w:p>
        </w:tc>
      </w:tr>
    </w:tbl>
    <w:p w14:paraId="4438A90D" w14:textId="77777777" w:rsidR="0002308A" w:rsidRPr="00A74CB4" w:rsidRDefault="0002308A" w:rsidP="0002308A">
      <w:pPr>
        <w:spacing w:after="0" w:line="276" w:lineRule="auto"/>
        <w:rPr>
          <w:rFonts w:cstheme="minorHAnsi"/>
        </w:rPr>
      </w:pPr>
    </w:p>
    <w:p w14:paraId="17967845" w14:textId="77777777" w:rsidR="00A74CB4" w:rsidRPr="00A74CB4" w:rsidRDefault="00A74CB4" w:rsidP="00A74CB4">
      <w:pPr>
        <w:spacing w:after="0" w:line="276" w:lineRule="auto"/>
        <w:rPr>
          <w:rFonts w:cstheme="minorHAnsi"/>
        </w:rPr>
      </w:pPr>
    </w:p>
    <w:sectPr w:rsidR="00A74CB4" w:rsidRPr="00A74C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NewPS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638093EE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2191F89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8DF7B00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0B3A5565"/>
    <w:multiLevelType w:val="hybridMultilevel"/>
    <w:tmpl w:val="71704B3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275407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11ED57AB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1218651F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14232E56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1BC2250E"/>
    <w:multiLevelType w:val="hybridMultilevel"/>
    <w:tmpl w:val="67AA3F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74353C"/>
    <w:multiLevelType w:val="hybridMultilevel"/>
    <w:tmpl w:val="EBAA87B0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1F524B6F"/>
    <w:multiLevelType w:val="hybridMultilevel"/>
    <w:tmpl w:val="67AA3F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80007A"/>
    <w:multiLevelType w:val="hybridMultilevel"/>
    <w:tmpl w:val="7E2CD6B8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22B93C6B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 w15:restartNumberingAfterBreak="0">
    <w:nsid w:val="263D2070"/>
    <w:multiLevelType w:val="hybridMultilevel"/>
    <w:tmpl w:val="67AA3F6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1768DC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5" w15:restartNumberingAfterBreak="0">
    <w:nsid w:val="2C420AB7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6" w15:restartNumberingAfterBreak="0">
    <w:nsid w:val="2CBA2A2F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 w15:restartNumberingAfterBreak="0">
    <w:nsid w:val="30747E6D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8" w15:restartNumberingAfterBreak="0">
    <w:nsid w:val="39053502"/>
    <w:multiLevelType w:val="hybridMultilevel"/>
    <w:tmpl w:val="7EBEC8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3E27BA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0" w15:restartNumberingAfterBreak="0">
    <w:nsid w:val="3F9923A4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1" w15:restartNumberingAfterBreak="0">
    <w:nsid w:val="438759A6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2" w15:restartNumberingAfterBreak="0">
    <w:nsid w:val="462F4D6D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3" w15:restartNumberingAfterBreak="0">
    <w:nsid w:val="471531A7"/>
    <w:multiLevelType w:val="hybridMultilevel"/>
    <w:tmpl w:val="7E2CD6B8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4" w15:restartNumberingAfterBreak="0">
    <w:nsid w:val="482738D7"/>
    <w:multiLevelType w:val="hybridMultilevel"/>
    <w:tmpl w:val="7E2CD6B8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5" w15:restartNumberingAfterBreak="0">
    <w:nsid w:val="49F91A86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6" w15:restartNumberingAfterBreak="0">
    <w:nsid w:val="4A9B5B51"/>
    <w:multiLevelType w:val="hybridMultilevel"/>
    <w:tmpl w:val="67AA3F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6215B3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8" w15:restartNumberingAfterBreak="0">
    <w:nsid w:val="54D1273D"/>
    <w:multiLevelType w:val="hybridMultilevel"/>
    <w:tmpl w:val="36F01F5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8725DB"/>
    <w:multiLevelType w:val="hybridMultilevel"/>
    <w:tmpl w:val="108C218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901682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1" w15:restartNumberingAfterBreak="0">
    <w:nsid w:val="6450186D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2" w15:restartNumberingAfterBreak="0">
    <w:nsid w:val="66906FFC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3" w15:restartNumberingAfterBreak="0">
    <w:nsid w:val="691516CF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4" w15:restartNumberingAfterBreak="0">
    <w:nsid w:val="6BB1455D"/>
    <w:multiLevelType w:val="hybridMultilevel"/>
    <w:tmpl w:val="7E2CD6B8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5" w15:restartNumberingAfterBreak="0">
    <w:nsid w:val="6BF61251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6" w15:restartNumberingAfterBreak="0">
    <w:nsid w:val="73B2432D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7" w15:restartNumberingAfterBreak="0">
    <w:nsid w:val="76767146"/>
    <w:multiLevelType w:val="hybridMultilevel"/>
    <w:tmpl w:val="BBBA503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782EEA"/>
    <w:multiLevelType w:val="hybridMultilevel"/>
    <w:tmpl w:val="E1DC6A72"/>
    <w:lvl w:ilvl="0" w:tplc="6C22EB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D24740"/>
    <w:multiLevelType w:val="hybridMultilevel"/>
    <w:tmpl w:val="67AA3F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6100655">
    <w:abstractNumId w:val="39"/>
  </w:num>
  <w:num w:numId="2" w16cid:durableId="1658419734">
    <w:abstractNumId w:val="10"/>
  </w:num>
  <w:num w:numId="3" w16cid:durableId="1141845949">
    <w:abstractNumId w:val="8"/>
  </w:num>
  <w:num w:numId="4" w16cid:durableId="1044477522">
    <w:abstractNumId w:val="26"/>
  </w:num>
  <w:num w:numId="5" w16cid:durableId="748189438">
    <w:abstractNumId w:val="16"/>
  </w:num>
  <w:num w:numId="6" w16cid:durableId="112408701">
    <w:abstractNumId w:val="9"/>
  </w:num>
  <w:num w:numId="7" w16cid:durableId="510727614">
    <w:abstractNumId w:val="37"/>
  </w:num>
  <w:num w:numId="8" w16cid:durableId="150755657">
    <w:abstractNumId w:val="29"/>
  </w:num>
  <w:num w:numId="9" w16cid:durableId="946039378">
    <w:abstractNumId w:val="35"/>
  </w:num>
  <w:num w:numId="10" w16cid:durableId="910310163">
    <w:abstractNumId w:val="27"/>
  </w:num>
  <w:num w:numId="11" w16cid:durableId="855383704">
    <w:abstractNumId w:val="12"/>
  </w:num>
  <w:num w:numId="12" w16cid:durableId="1795948725">
    <w:abstractNumId w:val="14"/>
  </w:num>
  <w:num w:numId="13" w16cid:durableId="1449394895">
    <w:abstractNumId w:val="2"/>
  </w:num>
  <w:num w:numId="14" w16cid:durableId="1399090117">
    <w:abstractNumId w:val="36"/>
  </w:num>
  <w:num w:numId="15" w16cid:durableId="795102983">
    <w:abstractNumId w:val="25"/>
  </w:num>
  <w:num w:numId="16" w16cid:durableId="414668906">
    <w:abstractNumId w:val="21"/>
  </w:num>
  <w:num w:numId="17" w16cid:durableId="11617806">
    <w:abstractNumId w:val="1"/>
  </w:num>
  <w:num w:numId="18" w16cid:durableId="1353916140">
    <w:abstractNumId w:val="4"/>
  </w:num>
  <w:num w:numId="19" w16cid:durableId="1554583125">
    <w:abstractNumId w:val="17"/>
  </w:num>
  <w:num w:numId="20" w16cid:durableId="84112296">
    <w:abstractNumId w:val="30"/>
  </w:num>
  <w:num w:numId="21" w16cid:durableId="627246261">
    <w:abstractNumId w:val="6"/>
  </w:num>
  <w:num w:numId="22" w16cid:durableId="807361364">
    <w:abstractNumId w:val="15"/>
  </w:num>
  <w:num w:numId="23" w16cid:durableId="1709642816">
    <w:abstractNumId w:val="7"/>
  </w:num>
  <w:num w:numId="24" w16cid:durableId="687490005">
    <w:abstractNumId w:val="31"/>
  </w:num>
  <w:num w:numId="25" w16cid:durableId="1464352614">
    <w:abstractNumId w:val="19"/>
  </w:num>
  <w:num w:numId="26" w16cid:durableId="583538353">
    <w:abstractNumId w:val="20"/>
  </w:num>
  <w:num w:numId="27" w16cid:durableId="1155603628">
    <w:abstractNumId w:val="33"/>
  </w:num>
  <w:num w:numId="28" w16cid:durableId="434058647">
    <w:abstractNumId w:val="22"/>
  </w:num>
  <w:num w:numId="29" w16cid:durableId="1273585630">
    <w:abstractNumId w:val="5"/>
  </w:num>
  <w:num w:numId="30" w16cid:durableId="1660960549">
    <w:abstractNumId w:val="24"/>
  </w:num>
  <w:num w:numId="31" w16cid:durableId="940990893">
    <w:abstractNumId w:val="32"/>
  </w:num>
  <w:num w:numId="32" w16cid:durableId="117727292">
    <w:abstractNumId w:val="23"/>
  </w:num>
  <w:num w:numId="33" w16cid:durableId="1394161176">
    <w:abstractNumId w:val="11"/>
  </w:num>
  <w:num w:numId="34" w16cid:durableId="2127118472">
    <w:abstractNumId w:val="38"/>
  </w:num>
  <w:num w:numId="35" w16cid:durableId="919827820">
    <w:abstractNumId w:val="28"/>
  </w:num>
  <w:num w:numId="36" w16cid:durableId="1409961778">
    <w:abstractNumId w:val="3"/>
  </w:num>
  <w:num w:numId="37" w16cid:durableId="2135754181">
    <w:abstractNumId w:val="34"/>
  </w:num>
  <w:num w:numId="38" w16cid:durableId="433942682">
    <w:abstractNumId w:val="13"/>
  </w:num>
  <w:num w:numId="39" w16cid:durableId="580025693">
    <w:abstractNumId w:val="18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70D"/>
    <w:rsid w:val="0002308A"/>
    <w:rsid w:val="00043DA0"/>
    <w:rsid w:val="00047475"/>
    <w:rsid w:val="00061A37"/>
    <w:rsid w:val="00210B89"/>
    <w:rsid w:val="00247294"/>
    <w:rsid w:val="0026733F"/>
    <w:rsid w:val="00273630"/>
    <w:rsid w:val="002A3499"/>
    <w:rsid w:val="002D0E1E"/>
    <w:rsid w:val="002D4C6F"/>
    <w:rsid w:val="003633E7"/>
    <w:rsid w:val="0040077D"/>
    <w:rsid w:val="00462B26"/>
    <w:rsid w:val="0047258B"/>
    <w:rsid w:val="0054391C"/>
    <w:rsid w:val="00636555"/>
    <w:rsid w:val="00652889"/>
    <w:rsid w:val="00662751"/>
    <w:rsid w:val="0068708B"/>
    <w:rsid w:val="0069699F"/>
    <w:rsid w:val="006A6BC6"/>
    <w:rsid w:val="006C229B"/>
    <w:rsid w:val="006C4AAD"/>
    <w:rsid w:val="006F1628"/>
    <w:rsid w:val="00703A19"/>
    <w:rsid w:val="00724609"/>
    <w:rsid w:val="00776405"/>
    <w:rsid w:val="00781352"/>
    <w:rsid w:val="00782820"/>
    <w:rsid w:val="008812E9"/>
    <w:rsid w:val="008C0F6B"/>
    <w:rsid w:val="008D7C5B"/>
    <w:rsid w:val="00901E81"/>
    <w:rsid w:val="00903D0E"/>
    <w:rsid w:val="0090757A"/>
    <w:rsid w:val="00977713"/>
    <w:rsid w:val="00983ED4"/>
    <w:rsid w:val="0099375D"/>
    <w:rsid w:val="009D207B"/>
    <w:rsid w:val="00A3485A"/>
    <w:rsid w:val="00A66D4A"/>
    <w:rsid w:val="00A702A2"/>
    <w:rsid w:val="00A74CB4"/>
    <w:rsid w:val="00A93EE0"/>
    <w:rsid w:val="00AD3F55"/>
    <w:rsid w:val="00B021E4"/>
    <w:rsid w:val="00BB4F4D"/>
    <w:rsid w:val="00BB69CB"/>
    <w:rsid w:val="00C7361D"/>
    <w:rsid w:val="00CA1573"/>
    <w:rsid w:val="00CB51B8"/>
    <w:rsid w:val="00D3470D"/>
    <w:rsid w:val="00D36CD5"/>
    <w:rsid w:val="00D45BE2"/>
    <w:rsid w:val="00D87689"/>
    <w:rsid w:val="00DA607B"/>
    <w:rsid w:val="00DE670D"/>
    <w:rsid w:val="00DE7975"/>
    <w:rsid w:val="00E05812"/>
    <w:rsid w:val="00E51659"/>
    <w:rsid w:val="00E6007E"/>
    <w:rsid w:val="00E86909"/>
    <w:rsid w:val="00EA761D"/>
    <w:rsid w:val="00ED3E14"/>
    <w:rsid w:val="00F247B9"/>
    <w:rsid w:val="00F62830"/>
    <w:rsid w:val="00F81299"/>
    <w:rsid w:val="00F91809"/>
    <w:rsid w:val="00F97C17"/>
    <w:rsid w:val="00FC3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9526E9"/>
  <w15:chartTrackingRefBased/>
  <w15:docId w15:val="{4E22A681-BE90-4711-932C-B8F75715B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462B2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470D"/>
    <w:pPr>
      <w:ind w:left="720"/>
      <w:contextualSpacing/>
    </w:pPr>
  </w:style>
  <w:style w:type="character" w:customStyle="1" w:styleId="fontstyle01">
    <w:name w:val="fontstyle01"/>
    <w:basedOn w:val="DefaultParagraphFont"/>
    <w:rsid w:val="0054391C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efaultParagraphFont"/>
    <w:rsid w:val="0054391C"/>
    <w:rPr>
      <w:rFonts w:ascii="CourierNewPSMT" w:hAnsi="CourierNewPS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DefaultParagraphFont"/>
    <w:rsid w:val="0054391C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11">
    <w:name w:val="fontstyle11"/>
    <w:basedOn w:val="DefaultParagraphFont"/>
    <w:rsid w:val="0069699F"/>
    <w:rPr>
      <w:rFonts w:ascii="Cambria" w:hAnsi="Cambria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Default">
    <w:name w:val="Default"/>
    <w:rsid w:val="0090757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A3485A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462B26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E600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Strong">
    <w:name w:val="Strong"/>
    <w:basedOn w:val="DefaultParagraphFont"/>
    <w:uiPriority w:val="22"/>
    <w:qFormat/>
    <w:rsid w:val="00A74CB4"/>
    <w:rPr>
      <w:rFonts w:ascii="Times New Roman" w:hAnsi="Times New Roman"/>
      <w:b/>
      <w:bCs/>
      <w:caps/>
      <w:smallCaps w:val="0"/>
      <w:sz w:val="28"/>
    </w:rPr>
  </w:style>
  <w:style w:type="character" w:styleId="SubtleReference">
    <w:name w:val="Subtle Reference"/>
    <w:basedOn w:val="DefaultParagraphFont"/>
    <w:uiPriority w:val="31"/>
    <w:qFormat/>
    <w:rsid w:val="00A74CB4"/>
    <w:rPr>
      <w:rFonts w:ascii="Times New Roman" w:hAnsi="Times New Roman"/>
      <w:caps w:val="0"/>
      <w:smallCaps w:val="0"/>
      <w:color w:val="5A5A5A" w:themeColor="text1" w:themeTint="A5"/>
      <w:sz w:val="24"/>
    </w:rPr>
  </w:style>
  <w:style w:type="table" w:styleId="TableGrid">
    <w:name w:val="Table Grid"/>
    <w:basedOn w:val="TableNormal"/>
    <w:uiPriority w:val="39"/>
    <w:rsid w:val="00D876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8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7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0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05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9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9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94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3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8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3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427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40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24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738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169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7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151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50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674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89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797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125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00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680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6617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7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37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083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80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555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915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715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5400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5506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38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46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335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095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884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000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600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151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521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415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90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959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415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336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34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4651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32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027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352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94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525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40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0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864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8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9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43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0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98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7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5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51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76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9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39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20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6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82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77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86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03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85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0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7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5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963686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748423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465949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958014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321191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6374267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796055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164606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518732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676745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376663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66551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078381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4319037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938017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685335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791912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195579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748438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69304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084885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8037039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006549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576964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345604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63732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372515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29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9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6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7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8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281</Words>
  <Characters>1606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>Eskişehir Osmangazi Üniversitesi</Company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Tayfun ŞENGEL</dc:creator>
  <cp:keywords/>
  <dc:description/>
  <cp:lastModifiedBy>Hamed Ghorbanpoor</cp:lastModifiedBy>
  <cp:revision>4</cp:revision>
  <dcterms:created xsi:type="dcterms:W3CDTF">2024-09-26T16:35:00Z</dcterms:created>
  <dcterms:modified xsi:type="dcterms:W3CDTF">2024-11-26T09:21:00Z</dcterms:modified>
</cp:coreProperties>
</file>