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99204DD" w14:textId="77777777" w:rsidR="00151BAC" w:rsidRPr="00CF1714" w:rsidRDefault="00151BAC" w:rsidP="00151BAC">
      <w:pPr>
        <w:spacing w:line="256" w:lineRule="auto"/>
        <w:rPr>
          <w:rFonts w:ascii="Times New Roman" w:hAnsi="Times New Roman" w:cs="Times New Roman"/>
          <w:sz w:val="24"/>
          <w:szCs w:val="24"/>
        </w:rPr>
      </w:pPr>
      <w:bookmarkStart w:id="0" w:name="_GoBack"/>
      <w:bookmarkEnd w:id="0"/>
      <w:r w:rsidRPr="00CF1714">
        <w:rPr>
          <w:rFonts w:ascii="Times New Roman" w:hAnsi="Times New Roman" w:cs="Times New Roman"/>
          <w:b/>
          <w:bCs/>
          <w:sz w:val="24"/>
          <w:szCs w:val="24"/>
        </w:rPr>
        <w:t>D-MEM (HG) W/NA PYR</w:t>
      </w:r>
      <w:r w:rsidR="002E75E0" w:rsidRPr="00CF1714">
        <w:rPr>
          <w:rFonts w:ascii="Times New Roman" w:hAnsi="Times New Roman" w:cs="Times New Roman"/>
          <w:sz w:val="24"/>
          <w:szCs w:val="24"/>
        </w:rPr>
        <w:t xml:space="preserve"> </w:t>
      </w:r>
    </w:p>
    <w:p w14:paraId="3EAB3D23" w14:textId="41A6B302" w:rsidR="002E75E0" w:rsidRPr="00CF1714" w:rsidRDefault="002E75E0" w:rsidP="00D901DA">
      <w:pPr>
        <w:pStyle w:val="ListeParagraf"/>
        <w:numPr>
          <w:ilvl w:val="0"/>
          <w:numId w:val="1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500 m</w:t>
      </w:r>
      <w:r w:rsidR="00785BC9" w:rsidRPr="00CF1714">
        <w:rPr>
          <w:rFonts w:ascii="Times New Roman" w:hAnsi="Times New Roman" w:cs="Times New Roman"/>
          <w:sz w:val="24"/>
          <w:szCs w:val="24"/>
        </w:rPr>
        <w:t xml:space="preserve">L </w:t>
      </w:r>
      <w:r w:rsidRPr="00CF1714">
        <w:rPr>
          <w:rFonts w:ascii="Times New Roman" w:hAnsi="Times New Roman" w:cs="Times New Roman"/>
          <w:sz w:val="24"/>
          <w:szCs w:val="24"/>
        </w:rPr>
        <w:t>hacimli olmalıdır.</w:t>
      </w:r>
      <w:r w:rsidR="004A2302" w:rsidRPr="00CF1714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CB51A2" w:rsidRPr="00CF1714">
        <w:rPr>
          <w:rFonts w:ascii="Times New Roman" w:hAnsi="Times New Roman" w:cs="Times New Roman"/>
          <w:sz w:val="24"/>
          <w:szCs w:val="24"/>
        </w:rPr>
        <w:t xml:space="preserve">40 </w:t>
      </w:r>
      <w:r w:rsidR="004A2302" w:rsidRPr="00CF1714">
        <w:rPr>
          <w:rFonts w:ascii="Times New Roman" w:hAnsi="Times New Roman" w:cs="Times New Roman"/>
          <w:sz w:val="24"/>
          <w:szCs w:val="24"/>
        </w:rPr>
        <w:t xml:space="preserve"> Adet</w:t>
      </w:r>
      <w:proofErr w:type="gramEnd"/>
      <w:r w:rsidR="004A2302" w:rsidRPr="00CF1714">
        <w:rPr>
          <w:rFonts w:ascii="Times New Roman" w:hAnsi="Times New Roman" w:cs="Times New Roman"/>
          <w:sz w:val="24"/>
          <w:szCs w:val="24"/>
        </w:rPr>
        <w:t xml:space="preserve"> teslim edilmelidir.</w:t>
      </w:r>
    </w:p>
    <w:p w14:paraId="4A554B4B" w14:textId="77777777" w:rsidR="002E75E0" w:rsidRPr="00CF1714" w:rsidRDefault="002E75E0" w:rsidP="00D901DA">
      <w:pPr>
        <w:pStyle w:val="ListeParagraf"/>
        <w:numPr>
          <w:ilvl w:val="0"/>
          <w:numId w:val="1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Steril filtreli olmalıdır.</w:t>
      </w:r>
    </w:p>
    <w:p w14:paraId="45366572" w14:textId="77777777" w:rsidR="002E75E0" w:rsidRPr="00CF1714" w:rsidRDefault="002E75E0" w:rsidP="00D901DA">
      <w:pPr>
        <w:pStyle w:val="ListeParagraf"/>
        <w:numPr>
          <w:ilvl w:val="0"/>
          <w:numId w:val="1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İçerisinde; Glycine 18.75 mg/L, D-Glucose 3151 mg/L, Phenol red sodium salt 8.63 mg/L, KCl 311.80 mg/L içermelidir.</w:t>
      </w:r>
    </w:p>
    <w:p w14:paraId="52DEA127" w14:textId="3330E6E0" w:rsidR="002E75E0" w:rsidRPr="00CF1714" w:rsidRDefault="002E75E0" w:rsidP="00D901DA">
      <w:pPr>
        <w:pStyle w:val="ListeParagraf"/>
        <w:numPr>
          <w:ilvl w:val="0"/>
          <w:numId w:val="1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L Glutamine içer</w:t>
      </w:r>
      <w:r w:rsidR="004A2302" w:rsidRPr="00CF1714">
        <w:rPr>
          <w:rFonts w:ascii="Times New Roman" w:hAnsi="Times New Roman" w:cs="Times New Roman"/>
          <w:sz w:val="24"/>
          <w:szCs w:val="24"/>
        </w:rPr>
        <w:t>me</w:t>
      </w:r>
      <w:r w:rsidRPr="00CF1714">
        <w:rPr>
          <w:rFonts w:ascii="Times New Roman" w:hAnsi="Times New Roman" w:cs="Times New Roman"/>
          <w:sz w:val="24"/>
          <w:szCs w:val="24"/>
        </w:rPr>
        <w:t>melidir.</w:t>
      </w:r>
    </w:p>
    <w:p w14:paraId="41D92DBC" w14:textId="77777777" w:rsidR="002E75E0" w:rsidRPr="00CF1714" w:rsidRDefault="002E75E0" w:rsidP="00D901DA">
      <w:pPr>
        <w:pStyle w:val="ListeParagraf"/>
        <w:numPr>
          <w:ilvl w:val="0"/>
          <w:numId w:val="13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pH aralığı 6.2-8.2 olmalıdır</w:t>
      </w:r>
    </w:p>
    <w:p w14:paraId="43BC5399" w14:textId="77777777" w:rsidR="002E75E0" w:rsidRPr="00CF1714" w:rsidRDefault="002E75E0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 xml:space="preserve">2-8 </w:t>
      </w:r>
      <w:r w:rsidRPr="00CF1714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1714">
        <w:rPr>
          <w:rFonts w:ascii="Times New Roman" w:hAnsi="Times New Roman" w:cs="Times New Roman"/>
          <w:sz w:val="24"/>
          <w:szCs w:val="24"/>
        </w:rPr>
        <w:t>C ortamda saklanmış olmalıdır.</w:t>
      </w:r>
    </w:p>
    <w:p w14:paraId="2ADFE74E" w14:textId="77777777" w:rsidR="002E75E0" w:rsidRPr="00CF1714" w:rsidRDefault="002E75E0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 xml:space="preserve">2-8 </w:t>
      </w:r>
      <w:r w:rsidRPr="00CF1714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1714">
        <w:rPr>
          <w:rFonts w:ascii="Times New Roman" w:hAnsi="Times New Roman" w:cs="Times New Roman"/>
          <w:sz w:val="24"/>
          <w:szCs w:val="24"/>
        </w:rPr>
        <w:t>C ortamda taşınmalıdır.</w:t>
      </w:r>
    </w:p>
    <w:p w14:paraId="6AB96331" w14:textId="77777777" w:rsidR="002E75E0" w:rsidRPr="00CF1714" w:rsidRDefault="002E75E0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Üretim tarihinden itibaren en az 12 ay raf ömrüne sahip olmalıdır.</w:t>
      </w:r>
    </w:p>
    <w:p w14:paraId="651F300E" w14:textId="77777777" w:rsidR="002E75E0" w:rsidRPr="00CF1714" w:rsidRDefault="002E75E0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Taşıma kutusu ya da ambalajı kapalı olmalıdır. Açılmış olan taşıma kutusu ya da ambalajı kabul edilmez.</w:t>
      </w:r>
    </w:p>
    <w:p w14:paraId="78838072" w14:textId="77777777" w:rsidR="002E75E0" w:rsidRPr="00CF1714" w:rsidRDefault="002E75E0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GMP tesislerinde üretilmiş olmalıdır.</w:t>
      </w:r>
    </w:p>
    <w:p w14:paraId="67E37CD0" w14:textId="094E9780" w:rsidR="002E75E0" w:rsidRPr="00CF1714" w:rsidRDefault="002E75E0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 xml:space="preserve">HEPES </w:t>
      </w:r>
      <w:r w:rsidR="004A2302" w:rsidRPr="00CF1714">
        <w:rPr>
          <w:rFonts w:ascii="Times New Roman" w:hAnsi="Times New Roman" w:cs="Times New Roman"/>
          <w:sz w:val="24"/>
          <w:szCs w:val="24"/>
          <w:u w:val="single"/>
        </w:rPr>
        <w:t>içerme</w:t>
      </w:r>
      <w:r w:rsidRPr="00CF1714">
        <w:rPr>
          <w:rFonts w:ascii="Times New Roman" w:hAnsi="Times New Roman" w:cs="Times New Roman"/>
          <w:sz w:val="24"/>
          <w:szCs w:val="24"/>
          <w:u w:val="single"/>
        </w:rPr>
        <w:t>lidir</w:t>
      </w:r>
      <w:r w:rsidRPr="00CF1714">
        <w:rPr>
          <w:rFonts w:ascii="Times New Roman" w:hAnsi="Times New Roman" w:cs="Times New Roman"/>
          <w:sz w:val="24"/>
          <w:szCs w:val="24"/>
        </w:rPr>
        <w:t>.</w:t>
      </w:r>
    </w:p>
    <w:p w14:paraId="2716B243" w14:textId="1DCA909E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Sodyum purivat içermelidir.</w:t>
      </w:r>
    </w:p>
    <w:p w14:paraId="1D382AE1" w14:textId="77777777" w:rsidR="002E75E0" w:rsidRPr="00CF1714" w:rsidRDefault="002E75E0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Phenol Red içermelidir.</w:t>
      </w:r>
    </w:p>
    <w:p w14:paraId="0ED1C21F" w14:textId="77777777" w:rsidR="002E75E0" w:rsidRPr="00CF1714" w:rsidRDefault="002E75E0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Kapak kısmında emniyet bandı olmalıdır.</w:t>
      </w:r>
    </w:p>
    <w:p w14:paraId="2010E493" w14:textId="77777777" w:rsidR="002E75E0" w:rsidRPr="00CF1714" w:rsidRDefault="002E75E0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Xeno-free olmalıdır.</w:t>
      </w:r>
    </w:p>
    <w:p w14:paraId="431D8F8D" w14:textId="77777777" w:rsidR="002E75E0" w:rsidRPr="00CF1714" w:rsidRDefault="002E75E0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Mezenkimal kök hücre kültür ortamını sağlamalıdır.</w:t>
      </w:r>
    </w:p>
    <w:p w14:paraId="42A09DC4" w14:textId="3C64302E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/>
          <w:caps/>
        </w:rPr>
      </w:pPr>
    </w:p>
    <w:p w14:paraId="10C6F278" w14:textId="6B078B2A" w:rsidR="004A2302" w:rsidRPr="00CF1714" w:rsidRDefault="003C1BC1" w:rsidP="004A2302">
      <w:pPr>
        <w:spacing w:line="256" w:lineRule="auto"/>
        <w:rPr>
          <w:rFonts w:ascii="Times New Roman" w:hAnsi="Times New Roman" w:cs="Times New Roman"/>
          <w:b/>
          <w:bCs/>
          <w:sz w:val="24"/>
          <w:szCs w:val="24"/>
        </w:rPr>
      </w:pPr>
      <w:proofErr w:type="gramStart"/>
      <w:r w:rsidRPr="00CF1714">
        <w:rPr>
          <w:rFonts w:ascii="Times New Roman" w:hAnsi="Times New Roman" w:cs="Times New Roman"/>
          <w:b/>
          <w:bCs/>
          <w:sz w:val="24"/>
          <w:szCs w:val="24"/>
        </w:rPr>
        <w:t>DMEM</w:t>
      </w:r>
      <w:r w:rsidR="00937C5E" w:rsidRPr="00CF171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r w:rsidRPr="00CF1714">
        <w:rPr>
          <w:rFonts w:ascii="Times New Roman" w:hAnsi="Times New Roman" w:cs="Times New Roman"/>
          <w:b/>
          <w:bCs/>
          <w:sz w:val="24"/>
          <w:szCs w:val="24"/>
        </w:rPr>
        <w:t xml:space="preserve"> F</w:t>
      </w:r>
      <w:proofErr w:type="gramEnd"/>
      <w:r w:rsidRPr="00CF1714">
        <w:rPr>
          <w:rFonts w:ascii="Times New Roman" w:hAnsi="Times New Roman" w:cs="Times New Roman"/>
          <w:b/>
          <w:bCs/>
          <w:sz w:val="24"/>
          <w:szCs w:val="24"/>
        </w:rPr>
        <w:t>-12</w:t>
      </w:r>
      <w:r w:rsidR="00A3791F" w:rsidRPr="00CF171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</w:p>
    <w:p w14:paraId="3B5096AC" w14:textId="52526381" w:rsidR="004A2302" w:rsidRPr="00CF1714" w:rsidRDefault="004A2302" w:rsidP="00D901DA">
      <w:pPr>
        <w:pStyle w:val="ListeParagraf"/>
        <w:numPr>
          <w:ilvl w:val="0"/>
          <w:numId w:val="1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500 m</w:t>
      </w:r>
      <w:r w:rsidR="00D4659E" w:rsidRPr="00CF1714">
        <w:rPr>
          <w:rFonts w:ascii="Times New Roman" w:hAnsi="Times New Roman" w:cs="Times New Roman"/>
          <w:sz w:val="24"/>
          <w:szCs w:val="24"/>
        </w:rPr>
        <w:t>L</w:t>
      </w:r>
      <w:r w:rsidRPr="00CF1714">
        <w:rPr>
          <w:rFonts w:ascii="Times New Roman" w:hAnsi="Times New Roman" w:cs="Times New Roman"/>
          <w:sz w:val="24"/>
          <w:szCs w:val="24"/>
        </w:rPr>
        <w:t xml:space="preserve"> hacimli olmalıdır. </w:t>
      </w:r>
      <w:proofErr w:type="gramStart"/>
      <w:r w:rsidR="00D4659E" w:rsidRPr="00CF1714">
        <w:rPr>
          <w:rFonts w:ascii="Times New Roman" w:hAnsi="Times New Roman" w:cs="Times New Roman"/>
          <w:sz w:val="24"/>
          <w:szCs w:val="24"/>
        </w:rPr>
        <w:t xml:space="preserve">40 </w:t>
      </w:r>
      <w:r w:rsidRPr="00CF1714">
        <w:rPr>
          <w:rFonts w:ascii="Times New Roman" w:hAnsi="Times New Roman" w:cs="Times New Roman"/>
          <w:sz w:val="24"/>
          <w:szCs w:val="24"/>
        </w:rPr>
        <w:t xml:space="preserve"> Adet</w:t>
      </w:r>
      <w:proofErr w:type="gramEnd"/>
      <w:r w:rsidRPr="00CF1714">
        <w:rPr>
          <w:rFonts w:ascii="Times New Roman" w:hAnsi="Times New Roman" w:cs="Times New Roman"/>
          <w:sz w:val="24"/>
          <w:szCs w:val="24"/>
        </w:rPr>
        <w:t xml:space="preserve"> teslim edilmelidir.</w:t>
      </w:r>
    </w:p>
    <w:p w14:paraId="1DB11D5A" w14:textId="77777777" w:rsidR="004A2302" w:rsidRPr="00CF1714" w:rsidRDefault="004A2302" w:rsidP="00D901DA">
      <w:pPr>
        <w:pStyle w:val="ListeParagraf"/>
        <w:numPr>
          <w:ilvl w:val="0"/>
          <w:numId w:val="1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Steril filtreli olmalıdır.</w:t>
      </w:r>
    </w:p>
    <w:p w14:paraId="2EBFC982" w14:textId="77777777" w:rsidR="004A2302" w:rsidRPr="00CF1714" w:rsidRDefault="004A2302" w:rsidP="00D901DA">
      <w:pPr>
        <w:pStyle w:val="ListeParagraf"/>
        <w:numPr>
          <w:ilvl w:val="0"/>
          <w:numId w:val="1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 xml:space="preserve">İçerisinde; Glycine 18.75 mg/L, D-Glucose 3151 mg/L, Phenol red sodium salt 8.63 mg/L, KCl </w:t>
      </w:r>
    </w:p>
    <w:p w14:paraId="0EA24277" w14:textId="77777777" w:rsidR="004A2302" w:rsidRPr="00CF1714" w:rsidRDefault="004A2302" w:rsidP="00D901DA">
      <w:pPr>
        <w:pStyle w:val="ListeParagraf"/>
        <w:numPr>
          <w:ilvl w:val="0"/>
          <w:numId w:val="12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311.80 mg/L içermelidir.</w:t>
      </w:r>
    </w:p>
    <w:p w14:paraId="01DC9897" w14:textId="77777777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Bir kutusunda 4 adet olmalıdır.</w:t>
      </w:r>
    </w:p>
    <w:p w14:paraId="06D685AB" w14:textId="77777777" w:rsidR="004A2302" w:rsidRPr="00CF1714" w:rsidRDefault="004A2302" w:rsidP="00D901DA">
      <w:pPr>
        <w:pStyle w:val="ListeParagraf"/>
        <w:numPr>
          <w:ilvl w:val="0"/>
          <w:numId w:val="14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L Glutamine içermelidir.</w:t>
      </w:r>
    </w:p>
    <w:p w14:paraId="6ED29610" w14:textId="77777777" w:rsidR="004A2302" w:rsidRPr="00CF1714" w:rsidRDefault="004A2302" w:rsidP="00D901DA">
      <w:pPr>
        <w:pStyle w:val="ListeParagraf"/>
        <w:numPr>
          <w:ilvl w:val="0"/>
          <w:numId w:val="13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pH aralığı 6.2-8.2 olmalıdır</w:t>
      </w:r>
    </w:p>
    <w:p w14:paraId="1FD3C357" w14:textId="77777777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 xml:space="preserve">2-8 </w:t>
      </w:r>
      <w:r w:rsidRPr="00CF1714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1714">
        <w:rPr>
          <w:rFonts w:ascii="Times New Roman" w:hAnsi="Times New Roman" w:cs="Times New Roman"/>
          <w:sz w:val="24"/>
          <w:szCs w:val="24"/>
        </w:rPr>
        <w:t>C ortamda saklanmış olmalıdır.</w:t>
      </w:r>
    </w:p>
    <w:p w14:paraId="19F99B94" w14:textId="77777777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 xml:space="preserve">2-8 </w:t>
      </w:r>
      <w:r w:rsidRPr="00CF1714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1714">
        <w:rPr>
          <w:rFonts w:ascii="Times New Roman" w:hAnsi="Times New Roman" w:cs="Times New Roman"/>
          <w:sz w:val="24"/>
          <w:szCs w:val="24"/>
        </w:rPr>
        <w:t>C ortamda taşınmalıdır.</w:t>
      </w:r>
    </w:p>
    <w:p w14:paraId="17D22E5F" w14:textId="77777777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Üretim tarihinden itibaren en az 12 ay raf ömrüne sahip olmalıdır.</w:t>
      </w:r>
    </w:p>
    <w:p w14:paraId="7549AF6D" w14:textId="77777777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Taşıma kutusu ya da ambalajı kapalı olmalıdır. Açılmış olan taşıma kutusu ya da ambalajı kabul edilmez.</w:t>
      </w:r>
    </w:p>
    <w:p w14:paraId="26DBDC4A" w14:textId="77777777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GMP tesislerinde üretilmiş olmalıdır.</w:t>
      </w:r>
    </w:p>
    <w:p w14:paraId="5B9EC7BE" w14:textId="77777777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 xml:space="preserve">HEPES </w:t>
      </w:r>
      <w:r w:rsidRPr="00CF1714">
        <w:rPr>
          <w:rFonts w:ascii="Times New Roman" w:hAnsi="Times New Roman" w:cs="Times New Roman"/>
          <w:sz w:val="24"/>
          <w:szCs w:val="24"/>
          <w:u w:val="single"/>
        </w:rPr>
        <w:t>içermemelidir</w:t>
      </w:r>
      <w:r w:rsidRPr="00CF1714">
        <w:rPr>
          <w:rFonts w:ascii="Times New Roman" w:hAnsi="Times New Roman" w:cs="Times New Roman"/>
          <w:sz w:val="24"/>
          <w:szCs w:val="24"/>
        </w:rPr>
        <w:t>.</w:t>
      </w:r>
    </w:p>
    <w:p w14:paraId="75619B16" w14:textId="77777777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Phenol Red içermelidir.</w:t>
      </w:r>
    </w:p>
    <w:p w14:paraId="3C879DBE" w14:textId="77777777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Kapak kısmında emniyet bandı olmalıdır.</w:t>
      </w:r>
    </w:p>
    <w:p w14:paraId="39BB5A84" w14:textId="77777777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Xeno-free olmalıdır.</w:t>
      </w:r>
    </w:p>
    <w:p w14:paraId="638C4148" w14:textId="77777777" w:rsidR="004A2302" w:rsidRPr="00CF1714" w:rsidRDefault="004A2302" w:rsidP="00D901DA">
      <w:pPr>
        <w:pStyle w:val="ListeParagraf"/>
        <w:numPr>
          <w:ilvl w:val="0"/>
          <w:numId w:val="1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Mezenkimal kök hücre kültür ortamını sağlamalıdır.</w:t>
      </w:r>
    </w:p>
    <w:p w14:paraId="6EEBA973" w14:textId="77777777" w:rsidR="00307E0B" w:rsidRPr="00CF1714" w:rsidRDefault="00307E0B" w:rsidP="00307E0B">
      <w:pPr>
        <w:spacing w:line="256" w:lineRule="auto"/>
        <w:rPr>
          <w:rFonts w:ascii="Times New Roman" w:hAnsi="Times New Roman" w:cs="Times New Roman"/>
          <w:sz w:val="24"/>
          <w:szCs w:val="24"/>
        </w:rPr>
      </w:pPr>
    </w:p>
    <w:p w14:paraId="280B05E4" w14:textId="43FCD4DD" w:rsidR="00307E0B" w:rsidRPr="00CF1714" w:rsidRDefault="00307E0B" w:rsidP="00307E0B">
      <w:pPr>
        <w:spacing w:line="256" w:lineRule="auto"/>
        <w:rPr>
          <w:rFonts w:ascii="Times New Roman" w:hAnsi="Times New Roman" w:cs="Times New Roman"/>
          <w:sz w:val="24"/>
          <w:szCs w:val="24"/>
        </w:rPr>
      </w:pPr>
    </w:p>
    <w:p w14:paraId="6A992901" w14:textId="77777777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/>
          <w:caps/>
        </w:rPr>
      </w:pPr>
    </w:p>
    <w:p w14:paraId="3F5D6F84" w14:textId="0B9D594E" w:rsidR="002E75E0" w:rsidRPr="00CF1714" w:rsidRDefault="004A2302" w:rsidP="004A2302">
      <w:pPr>
        <w:spacing w:line="256" w:lineRule="auto"/>
        <w:rPr>
          <w:rFonts w:ascii="Times New Roman" w:hAnsi="Times New Roman" w:cs="Times New Roman"/>
          <w:b/>
          <w:bCs/>
          <w:sz w:val="24"/>
          <w:szCs w:val="24"/>
        </w:rPr>
      </w:pPr>
      <w:r w:rsidRPr="00CF1714">
        <w:rPr>
          <w:rFonts w:ascii="Times New Roman" w:hAnsi="Times New Roman" w:cs="Times New Roman"/>
          <w:b/>
          <w:bCs/>
          <w:sz w:val="24"/>
          <w:szCs w:val="24"/>
        </w:rPr>
        <w:t>FETAL BOVINE SERUM</w:t>
      </w:r>
      <w:r w:rsidR="009C776F" w:rsidRPr="00CF1714">
        <w:rPr>
          <w:rFonts w:ascii="Times New Roman" w:hAnsi="Times New Roman" w:cs="Times New Roman"/>
          <w:b/>
          <w:bCs/>
          <w:sz w:val="24"/>
          <w:szCs w:val="24"/>
        </w:rPr>
        <w:t xml:space="preserve"> </w:t>
      </w:r>
      <w:proofErr w:type="gramStart"/>
      <w:r w:rsidR="009C776F" w:rsidRPr="00CF1714">
        <w:rPr>
          <w:rFonts w:ascii="Times New Roman" w:hAnsi="Times New Roman" w:cs="Times New Roman"/>
          <w:b/>
          <w:bCs/>
          <w:sz w:val="24"/>
          <w:szCs w:val="24"/>
        </w:rPr>
        <w:t xml:space="preserve">Advanced </w:t>
      </w:r>
      <w:r w:rsidR="00A34D72" w:rsidRPr="00CF1714">
        <w:rPr>
          <w:rFonts w:ascii="Times New Roman" w:hAnsi="Times New Roman" w:cs="Times New Roman"/>
          <w:b/>
          <w:bCs/>
          <w:sz w:val="24"/>
          <w:szCs w:val="24"/>
        </w:rPr>
        <w:t>,</w:t>
      </w:r>
      <w:proofErr w:type="gramEnd"/>
      <w:r w:rsidR="00A34D72" w:rsidRPr="00CF1714">
        <w:rPr>
          <w:rFonts w:ascii="Times New Roman" w:hAnsi="Times New Roman" w:cs="Times New Roman"/>
          <w:b/>
          <w:bCs/>
          <w:sz w:val="24"/>
          <w:szCs w:val="24"/>
        </w:rPr>
        <w:t xml:space="preserve"> Collected in South Ame</w:t>
      </w:r>
      <w:r w:rsidR="00307E0B" w:rsidRPr="00CF1714">
        <w:rPr>
          <w:rFonts w:ascii="Times New Roman" w:hAnsi="Times New Roman" w:cs="Times New Roman"/>
          <w:b/>
          <w:bCs/>
          <w:sz w:val="24"/>
          <w:szCs w:val="24"/>
        </w:rPr>
        <w:t>rica</w:t>
      </w:r>
    </w:p>
    <w:p w14:paraId="404D8881" w14:textId="77777777" w:rsidR="00307E0B" w:rsidRPr="00CF1714" w:rsidRDefault="00307E0B" w:rsidP="004A2302">
      <w:pPr>
        <w:spacing w:line="256" w:lineRule="auto"/>
        <w:rPr>
          <w:rFonts w:ascii="Times New Roman" w:hAnsi="Times New Roman" w:cs="Times New Roman"/>
          <w:b/>
          <w:bCs/>
          <w:sz w:val="24"/>
          <w:szCs w:val="24"/>
        </w:rPr>
      </w:pPr>
    </w:p>
    <w:p w14:paraId="7E8BF40A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</w:pPr>
      <w:r w:rsidRPr="00CF1714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>Hücre kültürü çalışmalarına uygun olmalıdır.</w:t>
      </w:r>
    </w:p>
    <w:p w14:paraId="5A1E22B6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</w:pPr>
      <w:r w:rsidRPr="00CF1714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>Mycoplasma ve virüs taraması yapılmış olmalıdır.</w:t>
      </w:r>
    </w:p>
    <w:p w14:paraId="51267C5A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</w:pPr>
      <w:r w:rsidRPr="00CF1714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 xml:space="preserve">Steril ve hücre kültürü test edilmiş olmalıdır. </w:t>
      </w:r>
    </w:p>
    <w:p w14:paraId="4C7D7989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</w:pPr>
      <w:r w:rsidRPr="00CF1714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 xml:space="preserve">Endotoksin testi sonucu IU değeri 5’den düşük olmalıdır. </w:t>
      </w:r>
    </w:p>
    <w:p w14:paraId="04AC6BBE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</w:pPr>
      <w:r w:rsidRPr="00CF1714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>Güney Amerika yetiştirilen sığır türlerinden elde edilmiş olmalıdır.</w:t>
      </w:r>
    </w:p>
    <w:p w14:paraId="65AE0BDF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</w:pPr>
      <w:r w:rsidRPr="00CF1714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>Isı ile inaktive edilmiş olmalıdır.</w:t>
      </w:r>
    </w:p>
    <w:p w14:paraId="610A5E86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</w:pPr>
      <w:r w:rsidRPr="00CF1714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>Sığırdan üretilmiş olmalıdır.</w:t>
      </w:r>
    </w:p>
    <w:p w14:paraId="65D925D3" w14:textId="2C8628C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</w:pPr>
      <w:r w:rsidRPr="00CF1714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>500 m</w:t>
      </w:r>
      <w:r w:rsidR="001F0468" w:rsidRPr="00CF1714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>L</w:t>
      </w:r>
      <w:r w:rsidRPr="00CF1714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 xml:space="preserve"> hacmine sahip olmalıdır.</w:t>
      </w:r>
      <w:r w:rsidR="004A2302" w:rsidRPr="00CF1714"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  <w:t xml:space="preserve"> 10 adet teslim edilmelidir.</w:t>
      </w:r>
    </w:p>
    <w:p w14:paraId="568D061D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Steril filtrelenmiş olmalıdır.</w:t>
      </w:r>
    </w:p>
    <w:p w14:paraId="7B30670A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pacing w:val="-6"/>
          <w:sz w:val="24"/>
          <w:szCs w:val="24"/>
          <w:shd w:val="clear" w:color="auto" w:fill="FFFFFF"/>
        </w:rPr>
      </w:pPr>
      <w:r w:rsidRPr="00CF1714">
        <w:rPr>
          <w:rFonts w:ascii="Times New Roman" w:hAnsi="Times New Roman" w:cs="Times New Roman"/>
          <w:sz w:val="24"/>
          <w:szCs w:val="24"/>
        </w:rPr>
        <w:t>Kapak kısmında emniyet bandı olmalıdır.</w:t>
      </w:r>
    </w:p>
    <w:p w14:paraId="0AEDE90A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GMP tesislerinde üretilmiş olmalıdır.</w:t>
      </w:r>
    </w:p>
    <w:p w14:paraId="6411E897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Taşıma kutusu ya da ambalajı kapalı olmalıdır. Açılmış olan taşıma kutusu ya da ambalajı kabul edilmez.</w:t>
      </w:r>
    </w:p>
    <w:p w14:paraId="1E14DF65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 xml:space="preserve">-20 </w:t>
      </w:r>
      <w:r w:rsidRPr="00CF1714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1714">
        <w:rPr>
          <w:rFonts w:ascii="Times New Roman" w:hAnsi="Times New Roman" w:cs="Times New Roman"/>
          <w:sz w:val="24"/>
          <w:szCs w:val="24"/>
        </w:rPr>
        <w:t>C ortamda saklanmış olmalıdır.</w:t>
      </w:r>
    </w:p>
    <w:p w14:paraId="21CAE6CE" w14:textId="77777777" w:rsidR="002E75E0" w:rsidRPr="00CF1714" w:rsidRDefault="002E75E0" w:rsidP="00D901DA">
      <w:pPr>
        <w:pStyle w:val="ListeParagraf"/>
        <w:numPr>
          <w:ilvl w:val="0"/>
          <w:numId w:val="8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 xml:space="preserve">-20 </w:t>
      </w:r>
      <w:r w:rsidRPr="00CF1714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1714">
        <w:rPr>
          <w:rFonts w:ascii="Times New Roman" w:hAnsi="Times New Roman" w:cs="Times New Roman"/>
          <w:sz w:val="24"/>
          <w:szCs w:val="24"/>
        </w:rPr>
        <w:t>C ortamda taşınmalıdır.</w:t>
      </w:r>
    </w:p>
    <w:p w14:paraId="00E39125" w14:textId="77777777" w:rsidR="002E75E0" w:rsidRPr="00CF1714" w:rsidRDefault="002E75E0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Soğuk zincir şartlarında taşınmış olmalıdır. Soğuk zinciri kırılmış kitler teslim alınmayacaktır.</w:t>
      </w:r>
    </w:p>
    <w:p w14:paraId="3543EE3E" w14:textId="77777777" w:rsidR="002E75E0" w:rsidRPr="00CF1714" w:rsidRDefault="002E75E0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Kit ile yapılacak çalışmalarda pozitif ve negatif kontrollerde problem yaşanması durumunda teslim tarihinden itibaren 6 ay içinde firma ürün değişimini garanti etmelidir.</w:t>
      </w:r>
    </w:p>
    <w:p w14:paraId="7E11C644" w14:textId="77777777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/>
          <w:caps/>
        </w:rPr>
      </w:pPr>
    </w:p>
    <w:p w14:paraId="57915954" w14:textId="10B6E5FB" w:rsidR="004A2302" w:rsidRPr="00CF1714" w:rsidRDefault="004A2302" w:rsidP="004A2302">
      <w:pPr>
        <w:rPr>
          <w:rFonts w:asciiTheme="majorBidi" w:hAnsiTheme="majorBidi" w:cstheme="majorBidi"/>
          <w:b/>
          <w:bCs/>
        </w:rPr>
      </w:pPr>
      <w:r w:rsidRPr="00CF1714">
        <w:rPr>
          <w:rFonts w:asciiTheme="majorBidi" w:hAnsiTheme="majorBidi" w:cstheme="majorBidi"/>
          <w:b/>
          <w:bCs/>
        </w:rPr>
        <w:t>200µ</w:t>
      </w:r>
      <w:r w:rsidR="003C41C6" w:rsidRPr="00CF1714">
        <w:rPr>
          <w:rFonts w:asciiTheme="majorBidi" w:hAnsiTheme="majorBidi" w:cstheme="majorBidi"/>
          <w:b/>
          <w:bCs/>
        </w:rPr>
        <w:t xml:space="preserve">L </w:t>
      </w:r>
      <w:r w:rsidRPr="00CF1714">
        <w:rPr>
          <w:rFonts w:asciiTheme="majorBidi" w:hAnsiTheme="majorBidi" w:cstheme="majorBidi"/>
          <w:b/>
          <w:bCs/>
        </w:rPr>
        <w:t xml:space="preserve">PIPET </w:t>
      </w:r>
      <w:proofErr w:type="gramStart"/>
      <w:r w:rsidRPr="00CF1714">
        <w:rPr>
          <w:rFonts w:asciiTheme="majorBidi" w:hAnsiTheme="majorBidi" w:cstheme="majorBidi"/>
          <w:b/>
          <w:bCs/>
        </w:rPr>
        <w:t>UCU</w:t>
      </w:r>
      <w:r w:rsidR="00307E0B" w:rsidRPr="00CF1714">
        <w:rPr>
          <w:rFonts w:asciiTheme="majorBidi" w:hAnsiTheme="majorBidi" w:cstheme="majorBidi"/>
          <w:b/>
          <w:bCs/>
        </w:rPr>
        <w:t xml:space="preserve"> ,</w:t>
      </w:r>
      <w:proofErr w:type="gramEnd"/>
      <w:r w:rsidR="00307E0B" w:rsidRPr="00CF1714">
        <w:rPr>
          <w:rFonts w:asciiTheme="majorBidi" w:hAnsiTheme="majorBidi" w:cstheme="majorBidi"/>
          <w:b/>
          <w:bCs/>
        </w:rPr>
        <w:t xml:space="preserve"> Steril , rack dizili </w:t>
      </w:r>
      <w:r w:rsidR="006415C4" w:rsidRPr="00CF1714">
        <w:rPr>
          <w:rFonts w:asciiTheme="majorBidi" w:hAnsiTheme="majorBidi" w:cstheme="majorBidi"/>
          <w:b/>
          <w:bCs/>
        </w:rPr>
        <w:t xml:space="preserve">, filtreli , eppendorf uyumlu </w:t>
      </w:r>
    </w:p>
    <w:p w14:paraId="7E1CE1D3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Pirojenik ve sitotoksik olmamalıdır.</w:t>
      </w:r>
    </w:p>
    <w:p w14:paraId="35105496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DNase / RNase ve insan DNA’sı içernemelidir. </w:t>
      </w:r>
    </w:p>
    <w:p w14:paraId="4E89DEED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Filtreli olmalıdır.</w:t>
      </w:r>
    </w:p>
    <w:p w14:paraId="1A39FB2C" w14:textId="19BDE626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Rack’a dizili olmalıdır. 1 rack’da 96 adet pipet ucu olmalıdır.</w:t>
      </w:r>
    </w:p>
    <w:p w14:paraId="2532FC59" w14:textId="4865CB79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1 koli 50 </w:t>
      </w:r>
      <w:proofErr w:type="gramStart"/>
      <w:r w:rsidRPr="00CF1714">
        <w:rPr>
          <w:rFonts w:asciiTheme="majorBidi" w:hAnsiTheme="majorBidi" w:cstheme="majorBidi"/>
          <w:spacing w:val="-6"/>
          <w:shd w:val="clear" w:color="auto" w:fill="FFFFFF"/>
        </w:rPr>
        <w:t>rack ,çermelidir</w:t>
      </w:r>
      <w:proofErr w:type="gramEnd"/>
      <w:r w:rsidRPr="00CF1714">
        <w:rPr>
          <w:rFonts w:asciiTheme="majorBidi" w:hAnsiTheme="majorBidi" w:cstheme="majorBidi"/>
          <w:spacing w:val="-6"/>
          <w:shd w:val="clear" w:color="auto" w:fill="FFFFFF"/>
        </w:rPr>
        <w:t>. Toplamda 12 koli / 600 rack teslim edilmelidir.</w:t>
      </w:r>
    </w:p>
    <w:p w14:paraId="3D658EFE" w14:textId="12256474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Eppendorf marka pipetlere uyumlu olmalı</w:t>
      </w:r>
      <w:r w:rsidR="00D32017" w:rsidRPr="00CF1714">
        <w:rPr>
          <w:rFonts w:asciiTheme="majorBidi" w:hAnsiTheme="majorBidi" w:cstheme="majorBidi"/>
          <w:spacing w:val="-6"/>
          <w:shd w:val="clear" w:color="auto" w:fill="FFFFFF"/>
        </w:rPr>
        <w:t>dır.</w:t>
      </w:r>
    </w:p>
    <w:p w14:paraId="7C2B6F1A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2-200 µl hacim kapasitesinde olmalıdır.</w:t>
      </w:r>
    </w:p>
    <w:p w14:paraId="29522791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4FC4A78A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465C2602" w14:textId="5409A7C9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48D5A2ED" w14:textId="77777777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/>
          <w:caps/>
        </w:rPr>
      </w:pPr>
    </w:p>
    <w:p w14:paraId="46D826EE" w14:textId="387C4625" w:rsidR="004A2302" w:rsidRPr="00CF1714" w:rsidRDefault="004A2302" w:rsidP="004A2302">
      <w:pPr>
        <w:rPr>
          <w:rFonts w:asciiTheme="majorBidi" w:hAnsiTheme="majorBidi" w:cstheme="majorBidi"/>
          <w:b/>
          <w:bCs/>
        </w:rPr>
      </w:pPr>
      <w:r w:rsidRPr="00CF1714">
        <w:rPr>
          <w:rFonts w:asciiTheme="majorBidi" w:hAnsiTheme="majorBidi" w:cstheme="majorBidi"/>
          <w:b/>
          <w:bCs/>
        </w:rPr>
        <w:t>100µ</w:t>
      </w:r>
      <w:r w:rsidR="003C41C6" w:rsidRPr="00CF1714">
        <w:rPr>
          <w:rFonts w:asciiTheme="majorBidi" w:hAnsiTheme="majorBidi" w:cstheme="majorBidi"/>
          <w:b/>
          <w:bCs/>
        </w:rPr>
        <w:t>L</w:t>
      </w:r>
      <w:r w:rsidR="003C1BC1" w:rsidRPr="00CF1714">
        <w:rPr>
          <w:rFonts w:asciiTheme="majorBidi" w:hAnsiTheme="majorBidi" w:cstheme="majorBidi"/>
          <w:b/>
          <w:bCs/>
        </w:rPr>
        <w:t xml:space="preserve"> PIPET UCU</w:t>
      </w:r>
      <w:r w:rsidR="000865DD" w:rsidRPr="00CF1714">
        <w:rPr>
          <w:rFonts w:asciiTheme="majorBidi" w:hAnsiTheme="majorBidi" w:cstheme="majorBidi"/>
          <w:b/>
          <w:bCs/>
        </w:rPr>
        <w:t xml:space="preserve"> </w:t>
      </w:r>
      <w:proofErr w:type="gramStart"/>
      <w:r w:rsidR="000865DD" w:rsidRPr="00CF1714">
        <w:rPr>
          <w:rFonts w:asciiTheme="majorBidi" w:hAnsiTheme="majorBidi" w:cstheme="majorBidi"/>
          <w:b/>
          <w:bCs/>
        </w:rPr>
        <w:t>Steril ,</w:t>
      </w:r>
      <w:proofErr w:type="gramEnd"/>
      <w:r w:rsidR="000865DD" w:rsidRPr="00CF1714">
        <w:rPr>
          <w:rFonts w:asciiTheme="majorBidi" w:hAnsiTheme="majorBidi" w:cstheme="majorBidi"/>
          <w:b/>
          <w:bCs/>
        </w:rPr>
        <w:t xml:space="preserve"> rack dizili , filtreli , eppendorf uyumlu</w:t>
      </w:r>
    </w:p>
    <w:p w14:paraId="6D5A4137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Pirojenik ve sitotoksik olmamalıdır.</w:t>
      </w:r>
    </w:p>
    <w:p w14:paraId="3A84C322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DNase / RNase ve insan DNA’sı içernemelidir. </w:t>
      </w:r>
    </w:p>
    <w:p w14:paraId="123EB56A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Filtreli olmalıdır.</w:t>
      </w:r>
    </w:p>
    <w:p w14:paraId="0AC2509E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Rack’a dizili olmalıdır. 1 rack’da 96 adet pipet ucu olmalıdır.</w:t>
      </w:r>
    </w:p>
    <w:p w14:paraId="5B9B7E36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1 koli 50 </w:t>
      </w:r>
      <w:proofErr w:type="gramStart"/>
      <w:r w:rsidRPr="00CF1714">
        <w:rPr>
          <w:rFonts w:asciiTheme="majorBidi" w:hAnsiTheme="majorBidi" w:cstheme="majorBidi"/>
          <w:spacing w:val="-6"/>
          <w:shd w:val="clear" w:color="auto" w:fill="FFFFFF"/>
        </w:rPr>
        <w:t>rack ,çermelidir</w:t>
      </w:r>
      <w:proofErr w:type="gramEnd"/>
      <w:r w:rsidRPr="00CF1714">
        <w:rPr>
          <w:rFonts w:asciiTheme="majorBidi" w:hAnsiTheme="majorBidi" w:cstheme="majorBidi"/>
          <w:spacing w:val="-6"/>
          <w:shd w:val="clear" w:color="auto" w:fill="FFFFFF"/>
        </w:rPr>
        <w:t>. Toplamda 12 koli / 600 rack teslim edilmelidir.</w:t>
      </w:r>
    </w:p>
    <w:p w14:paraId="7745BC06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Eppendorf marka pipetlere uyumlu olmalıdrı.</w:t>
      </w:r>
    </w:p>
    <w:p w14:paraId="494B2D49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1-100 µl hacim kapasitesinde olmalıdır.</w:t>
      </w:r>
    </w:p>
    <w:p w14:paraId="64153424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1C7E3521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lastRenderedPageBreak/>
        <w:t>GMP tesislerinde üretilmiş olmalıdır.</w:t>
      </w:r>
    </w:p>
    <w:p w14:paraId="30C8E39E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1176A895" w14:textId="5D0CA376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/>
          <w:caps/>
        </w:rPr>
      </w:pPr>
    </w:p>
    <w:p w14:paraId="3D4BEA61" w14:textId="238592B4" w:rsidR="004A2302" w:rsidRPr="00CF1714" w:rsidRDefault="004A2302" w:rsidP="004A2302">
      <w:pPr>
        <w:rPr>
          <w:rFonts w:asciiTheme="majorBidi" w:hAnsiTheme="majorBidi" w:cstheme="majorBidi"/>
          <w:b/>
          <w:bCs/>
        </w:rPr>
      </w:pPr>
      <w:r w:rsidRPr="00CF1714">
        <w:rPr>
          <w:rFonts w:asciiTheme="majorBidi" w:hAnsiTheme="majorBidi" w:cstheme="majorBidi"/>
          <w:b/>
          <w:bCs/>
        </w:rPr>
        <w:t>1000µ</w:t>
      </w:r>
      <w:r w:rsidR="003C41C6" w:rsidRPr="00CF1714">
        <w:rPr>
          <w:rFonts w:asciiTheme="majorBidi" w:hAnsiTheme="majorBidi" w:cstheme="majorBidi"/>
          <w:b/>
          <w:bCs/>
        </w:rPr>
        <w:t>L</w:t>
      </w:r>
      <w:r w:rsidR="003C1BC1" w:rsidRPr="00CF1714">
        <w:rPr>
          <w:rFonts w:asciiTheme="majorBidi" w:hAnsiTheme="majorBidi" w:cstheme="majorBidi"/>
          <w:b/>
          <w:bCs/>
        </w:rPr>
        <w:t xml:space="preserve"> PIPET UCU</w:t>
      </w:r>
      <w:r w:rsidR="000865DD" w:rsidRPr="00CF1714">
        <w:rPr>
          <w:rFonts w:asciiTheme="majorBidi" w:hAnsiTheme="majorBidi" w:cstheme="majorBidi"/>
          <w:b/>
          <w:bCs/>
        </w:rPr>
        <w:t xml:space="preserve"> </w:t>
      </w:r>
      <w:proofErr w:type="gramStart"/>
      <w:r w:rsidR="000865DD" w:rsidRPr="00CF1714">
        <w:rPr>
          <w:rFonts w:asciiTheme="majorBidi" w:hAnsiTheme="majorBidi" w:cstheme="majorBidi"/>
          <w:b/>
          <w:bCs/>
        </w:rPr>
        <w:t>Steril ,</w:t>
      </w:r>
      <w:proofErr w:type="gramEnd"/>
      <w:r w:rsidR="000865DD" w:rsidRPr="00CF1714">
        <w:rPr>
          <w:rFonts w:asciiTheme="majorBidi" w:hAnsiTheme="majorBidi" w:cstheme="majorBidi"/>
          <w:b/>
          <w:bCs/>
        </w:rPr>
        <w:t xml:space="preserve"> rack dizili , filtreli , eppendorf uyumlu</w:t>
      </w:r>
    </w:p>
    <w:p w14:paraId="246B5F76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Pirojenik ve sitotoksik olmamalıdır.</w:t>
      </w:r>
    </w:p>
    <w:p w14:paraId="4639EBA3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DNase / RNase ve insan DNA’sı içernemelidir. </w:t>
      </w:r>
    </w:p>
    <w:p w14:paraId="3711A7C7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Filtreli olmalıdır.</w:t>
      </w:r>
    </w:p>
    <w:p w14:paraId="1E41FF0D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Rack’a dizili olmalıdır. 1 rack’da 96 adet pipet ucu olmalıdır.</w:t>
      </w:r>
    </w:p>
    <w:p w14:paraId="64E2548C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1 koli 50 </w:t>
      </w:r>
      <w:proofErr w:type="gramStart"/>
      <w:r w:rsidRPr="00CF1714">
        <w:rPr>
          <w:rFonts w:asciiTheme="majorBidi" w:hAnsiTheme="majorBidi" w:cstheme="majorBidi"/>
          <w:spacing w:val="-6"/>
          <w:shd w:val="clear" w:color="auto" w:fill="FFFFFF"/>
        </w:rPr>
        <w:t>rack ,çermelidir</w:t>
      </w:r>
      <w:proofErr w:type="gramEnd"/>
      <w:r w:rsidRPr="00CF1714">
        <w:rPr>
          <w:rFonts w:asciiTheme="majorBidi" w:hAnsiTheme="majorBidi" w:cstheme="majorBidi"/>
          <w:spacing w:val="-6"/>
          <w:shd w:val="clear" w:color="auto" w:fill="FFFFFF"/>
        </w:rPr>
        <w:t>. Toplamda 12 koli / 600 rack teslim edilmelidir.</w:t>
      </w:r>
    </w:p>
    <w:p w14:paraId="2D0DC75A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Eppendorf marka pipetlere uyumlu olmalıdır.</w:t>
      </w:r>
    </w:p>
    <w:p w14:paraId="04A59E8B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100-1000 µl hacim kapasitesinde olmalıdır.</w:t>
      </w:r>
    </w:p>
    <w:p w14:paraId="60BFDB9D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3B58FAD0" w14:textId="77777777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5F9AE32A" w14:textId="05508143" w:rsidR="004A2302" w:rsidRPr="00CF1714" w:rsidRDefault="004A2302" w:rsidP="00D901DA">
      <w:pPr>
        <w:pStyle w:val="ListeParagraf"/>
        <w:numPr>
          <w:ilvl w:val="0"/>
          <w:numId w:val="7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7C7B968B" w14:textId="77777777" w:rsidR="003C1BC1" w:rsidRPr="00CF1714" w:rsidRDefault="003C1BC1" w:rsidP="003C1BC1">
      <w:pPr>
        <w:spacing w:after="0" w:line="240" w:lineRule="auto"/>
        <w:rPr>
          <w:rFonts w:asciiTheme="majorBidi" w:hAnsiTheme="majorBidi" w:cstheme="majorBidi"/>
          <w:b/>
          <w:caps/>
        </w:rPr>
      </w:pPr>
    </w:p>
    <w:p w14:paraId="37147A7F" w14:textId="24CC6CB7" w:rsidR="004A2302" w:rsidRPr="00CF1714" w:rsidRDefault="004A2302" w:rsidP="004A2302">
      <w:pPr>
        <w:rPr>
          <w:rFonts w:asciiTheme="majorBidi" w:hAnsiTheme="majorBidi" w:cstheme="majorBidi"/>
          <w:b/>
          <w:bCs/>
        </w:rPr>
      </w:pPr>
      <w:r w:rsidRPr="00CF1714">
        <w:rPr>
          <w:rFonts w:asciiTheme="majorBidi" w:hAnsiTheme="majorBidi" w:cstheme="majorBidi"/>
          <w:b/>
          <w:bCs/>
        </w:rPr>
        <w:t>10µ</w:t>
      </w:r>
      <w:r w:rsidR="003C41C6" w:rsidRPr="00CF1714">
        <w:rPr>
          <w:rFonts w:asciiTheme="majorBidi" w:hAnsiTheme="majorBidi" w:cstheme="majorBidi"/>
          <w:b/>
          <w:bCs/>
        </w:rPr>
        <w:t>L</w:t>
      </w:r>
      <w:r w:rsidR="003C1BC1" w:rsidRPr="00CF1714">
        <w:rPr>
          <w:rFonts w:asciiTheme="majorBidi" w:hAnsiTheme="majorBidi" w:cstheme="majorBidi"/>
          <w:b/>
          <w:bCs/>
        </w:rPr>
        <w:t xml:space="preserve"> PIPET UCU</w:t>
      </w:r>
      <w:r w:rsidR="006E289D" w:rsidRPr="00CF1714">
        <w:rPr>
          <w:rFonts w:asciiTheme="majorBidi" w:hAnsiTheme="majorBidi" w:cstheme="majorBidi"/>
          <w:b/>
          <w:bCs/>
        </w:rPr>
        <w:t xml:space="preserve"> </w:t>
      </w:r>
      <w:proofErr w:type="gramStart"/>
      <w:r w:rsidR="006E289D" w:rsidRPr="00CF1714">
        <w:rPr>
          <w:rFonts w:asciiTheme="majorBidi" w:hAnsiTheme="majorBidi" w:cstheme="majorBidi"/>
          <w:b/>
          <w:bCs/>
        </w:rPr>
        <w:t>Steril ,</w:t>
      </w:r>
      <w:proofErr w:type="gramEnd"/>
      <w:r w:rsidR="006E289D" w:rsidRPr="00CF1714">
        <w:rPr>
          <w:rFonts w:asciiTheme="majorBidi" w:hAnsiTheme="majorBidi" w:cstheme="majorBidi"/>
          <w:b/>
          <w:bCs/>
        </w:rPr>
        <w:t xml:space="preserve"> rack dizili , filtreli , eppendorf uyumlu</w:t>
      </w:r>
    </w:p>
    <w:p w14:paraId="27AC3759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Pirojenik ve sitotoksik olmamalıdır.</w:t>
      </w:r>
    </w:p>
    <w:p w14:paraId="14D429AD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DNase / RNase ve insan DNA’sı içernemelidir. </w:t>
      </w:r>
    </w:p>
    <w:p w14:paraId="2A4F8B3F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Filtreli olmalıdır.</w:t>
      </w:r>
    </w:p>
    <w:p w14:paraId="52C0CFE9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Rack’a dizili olmalıdır. 1 rack’da 96 adet pipet ucu olmalıdır.</w:t>
      </w:r>
    </w:p>
    <w:p w14:paraId="49F4FA1B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1 koli 50 </w:t>
      </w:r>
      <w:proofErr w:type="gramStart"/>
      <w:r w:rsidRPr="00CF1714">
        <w:rPr>
          <w:rFonts w:asciiTheme="majorBidi" w:hAnsiTheme="majorBidi" w:cstheme="majorBidi"/>
          <w:spacing w:val="-6"/>
          <w:shd w:val="clear" w:color="auto" w:fill="FFFFFF"/>
        </w:rPr>
        <w:t>rack ,çermelidir</w:t>
      </w:r>
      <w:proofErr w:type="gramEnd"/>
      <w:r w:rsidRPr="00CF1714">
        <w:rPr>
          <w:rFonts w:asciiTheme="majorBidi" w:hAnsiTheme="majorBidi" w:cstheme="majorBidi"/>
          <w:spacing w:val="-6"/>
          <w:shd w:val="clear" w:color="auto" w:fill="FFFFFF"/>
        </w:rPr>
        <w:t>. Toplamda 12 koli / 600 rack teslim edilmelidir.</w:t>
      </w:r>
    </w:p>
    <w:p w14:paraId="635A2F67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Eppendorf marka pipetlere uyumlu olmalıdrı.</w:t>
      </w:r>
    </w:p>
    <w:p w14:paraId="15D96E3E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1-10 µl hacim kapasitesinde olmalıdır.</w:t>
      </w:r>
    </w:p>
    <w:p w14:paraId="5167029C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77DBFC73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4D70C98D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149E03D4" w14:textId="48E7CC38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/>
          <w:caps/>
        </w:rPr>
      </w:pPr>
    </w:p>
    <w:p w14:paraId="73DD78BF" w14:textId="045BFE96" w:rsidR="004A2302" w:rsidRPr="00CF1714" w:rsidRDefault="004A2302" w:rsidP="003C1BC1">
      <w:pPr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Dulbecco’s PBS (1x), with Ca &amp; Mg, w/o Phenol Red</w:t>
      </w:r>
    </w:p>
    <w:p w14:paraId="58426BE9" w14:textId="77777777" w:rsidR="003C1BC1" w:rsidRPr="00CF1714" w:rsidRDefault="003C1BC1" w:rsidP="003C1BC1">
      <w:pPr>
        <w:spacing w:after="0" w:line="240" w:lineRule="auto"/>
        <w:rPr>
          <w:rFonts w:asciiTheme="majorBidi" w:hAnsiTheme="majorBidi" w:cstheme="majorBidi"/>
          <w:b/>
          <w:caps/>
        </w:rPr>
      </w:pPr>
    </w:p>
    <w:p w14:paraId="126E3379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Dulbecco modifiye PBS olmalıdır.</w:t>
      </w:r>
    </w:p>
    <w:p w14:paraId="28B954A4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68F0ED72" w14:textId="3DFDA324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Kalsiyum ve magnezyum </w:t>
      </w:r>
      <w:proofErr w:type="gramStart"/>
      <w:r w:rsidRPr="00CF1714">
        <w:rPr>
          <w:rFonts w:asciiTheme="majorBidi" w:hAnsiTheme="majorBidi" w:cstheme="majorBidi"/>
          <w:spacing w:val="-6"/>
          <w:shd w:val="clear" w:color="auto" w:fill="FFFFFF"/>
        </w:rPr>
        <w:t>içermelidir..</w:t>
      </w:r>
      <w:proofErr w:type="gramEnd"/>
    </w:p>
    <w:p w14:paraId="7DD20E65" w14:textId="466860B6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Sıvı olmalıdır.</w:t>
      </w:r>
    </w:p>
    <w:p w14:paraId="2D530EA5" w14:textId="5B6EEF23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Phenol red içermemelidir.</w:t>
      </w:r>
    </w:p>
    <w:p w14:paraId="6FE1EFF1" w14:textId="07EA9C24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500 m</w:t>
      </w:r>
      <w:r w:rsidR="00FE7968" w:rsidRPr="00CF1714">
        <w:rPr>
          <w:rFonts w:asciiTheme="majorBidi" w:hAnsiTheme="majorBidi" w:cstheme="majorBidi"/>
          <w:spacing w:val="-6"/>
          <w:shd w:val="clear" w:color="auto" w:fill="FFFFFF"/>
        </w:rPr>
        <w:t>L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hacimde olmalıdır.</w:t>
      </w:r>
    </w:p>
    <w:p w14:paraId="49BEDD92" w14:textId="2640E52D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5 şişe teslim edilmelidir.</w:t>
      </w:r>
    </w:p>
    <w:p w14:paraId="3A470EF8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Sipariş edildikten sonra 4-6 hafta içerisinde teslim edilebilmelidir.</w:t>
      </w:r>
    </w:p>
    <w:p w14:paraId="7F925ED3" w14:textId="2D4CC6BB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/>
          <w:caps/>
        </w:rPr>
      </w:pPr>
    </w:p>
    <w:p w14:paraId="40D99A41" w14:textId="2135C79F" w:rsidR="004A2302" w:rsidRPr="00CF1714" w:rsidRDefault="004A2302" w:rsidP="004A2302">
      <w:pPr>
        <w:rPr>
          <w:rFonts w:asciiTheme="majorBidi" w:hAnsiTheme="majorBidi" w:cstheme="majorBidi"/>
          <w:b/>
          <w:bCs/>
        </w:rPr>
      </w:pPr>
      <w:r w:rsidRPr="00CF1714">
        <w:rPr>
          <w:rFonts w:asciiTheme="majorBidi" w:hAnsiTheme="majorBidi" w:cstheme="majorBidi"/>
          <w:b/>
          <w:bCs/>
        </w:rPr>
        <w:t xml:space="preserve">PBS (25X), WITH CA &amp; MG, W/O PHENOL RED </w:t>
      </w:r>
    </w:p>
    <w:p w14:paraId="76FF73B8" w14:textId="77777777" w:rsidR="004A2302" w:rsidRPr="00CF1714" w:rsidRDefault="004A2302" w:rsidP="00D901DA">
      <w:pPr>
        <w:pStyle w:val="ListeParagraf"/>
        <w:numPr>
          <w:ilvl w:val="0"/>
          <w:numId w:val="18"/>
        </w:numPr>
      </w:pPr>
      <w:r w:rsidRPr="00CF1714">
        <w:t>Kalsiyum ve magnezyum içermelidir.</w:t>
      </w:r>
    </w:p>
    <w:p w14:paraId="41075E51" w14:textId="77777777" w:rsidR="004A2302" w:rsidRPr="00CF1714" w:rsidRDefault="004A2302" w:rsidP="00D901DA">
      <w:pPr>
        <w:pStyle w:val="ListeParagraf"/>
        <w:numPr>
          <w:ilvl w:val="0"/>
          <w:numId w:val="18"/>
        </w:numPr>
      </w:pPr>
      <w:r w:rsidRPr="00CF1714">
        <w:t>Sodyum purivat ve phenol red içermemelidir.</w:t>
      </w:r>
    </w:p>
    <w:p w14:paraId="52BA28A9" w14:textId="77777777" w:rsidR="004A2302" w:rsidRPr="00CF1714" w:rsidRDefault="004A2302" w:rsidP="00D901DA">
      <w:pPr>
        <w:pStyle w:val="ListeParagraf"/>
        <w:numPr>
          <w:ilvl w:val="0"/>
          <w:numId w:val="18"/>
        </w:numPr>
      </w:pPr>
      <w:r w:rsidRPr="00CF1714">
        <w:t>Memeli hücre kültürüne uygun olmalıdır.</w:t>
      </w:r>
    </w:p>
    <w:p w14:paraId="4AB6B010" w14:textId="77777777" w:rsidR="004A2302" w:rsidRPr="00CF1714" w:rsidRDefault="004A2302" w:rsidP="00D901DA">
      <w:pPr>
        <w:pStyle w:val="ListeParagraf"/>
        <w:numPr>
          <w:ilvl w:val="0"/>
          <w:numId w:val="18"/>
        </w:numPr>
      </w:pPr>
      <w:r w:rsidRPr="00CF1714">
        <w:lastRenderedPageBreak/>
        <w:t>pH 7,2-7,4 olmalıdır.</w:t>
      </w:r>
    </w:p>
    <w:p w14:paraId="5D8D3964" w14:textId="77777777" w:rsidR="004A2302" w:rsidRPr="00CF1714" w:rsidRDefault="004A2302" w:rsidP="00D901DA">
      <w:pPr>
        <w:pStyle w:val="ListeParagraf"/>
        <w:numPr>
          <w:ilvl w:val="0"/>
          <w:numId w:val="18"/>
        </w:numPr>
      </w:pPr>
      <w:r w:rsidRPr="00CF1714">
        <w:t>Oda sıcaklığında saklanabilmelidir.</w:t>
      </w:r>
    </w:p>
    <w:p w14:paraId="0DDF9A88" w14:textId="77777777" w:rsidR="004A2302" w:rsidRPr="00CF1714" w:rsidRDefault="004A2302" w:rsidP="00D901DA">
      <w:pPr>
        <w:pStyle w:val="ListeParagraf"/>
        <w:numPr>
          <w:ilvl w:val="0"/>
          <w:numId w:val="18"/>
        </w:numPr>
      </w:pPr>
      <w:r w:rsidRPr="00CF1714">
        <w:t>cGMP uyumlu olmalıdır.</w:t>
      </w:r>
    </w:p>
    <w:p w14:paraId="563807C8" w14:textId="77777777" w:rsidR="004A2302" w:rsidRPr="00CF1714" w:rsidRDefault="004A2302" w:rsidP="00D901DA">
      <w:pPr>
        <w:pStyle w:val="ListeParagraf"/>
        <w:numPr>
          <w:ilvl w:val="0"/>
          <w:numId w:val="18"/>
        </w:numPr>
      </w:pPr>
      <w:r w:rsidRPr="00CF1714">
        <w:t>Steril olmalıdır.</w:t>
      </w:r>
    </w:p>
    <w:p w14:paraId="3E8F5C39" w14:textId="77777777" w:rsidR="004A2302" w:rsidRPr="00CF1714" w:rsidRDefault="004A2302" w:rsidP="00D901DA">
      <w:pPr>
        <w:pStyle w:val="ListeParagraf"/>
        <w:numPr>
          <w:ilvl w:val="0"/>
          <w:numId w:val="18"/>
        </w:numPr>
      </w:pPr>
      <w:r w:rsidRPr="00CF1714">
        <w:t>25x konsantrasyonda olmalıdır.</w:t>
      </w:r>
    </w:p>
    <w:p w14:paraId="1CD1C502" w14:textId="4F98D6C4" w:rsidR="004A2302" w:rsidRPr="00CF1714" w:rsidRDefault="004A2302" w:rsidP="00D901DA">
      <w:pPr>
        <w:pStyle w:val="ListeParagraf"/>
        <w:numPr>
          <w:ilvl w:val="0"/>
          <w:numId w:val="18"/>
        </w:numPr>
      </w:pPr>
      <w:r w:rsidRPr="00CF1714">
        <w:t>500 m</w:t>
      </w:r>
      <w:r w:rsidR="00D9538B" w:rsidRPr="00CF1714">
        <w:t>L</w:t>
      </w:r>
      <w:r w:rsidR="00BB61D4" w:rsidRPr="00CF1714">
        <w:t xml:space="preserve">- </w:t>
      </w:r>
      <w:r w:rsidR="00187304" w:rsidRPr="00CF1714">
        <w:t>nonste</w:t>
      </w:r>
      <w:r w:rsidR="00AF05AE" w:rsidRPr="00CF1714">
        <w:t xml:space="preserve">rile </w:t>
      </w:r>
      <w:r w:rsidR="00DF080B" w:rsidRPr="00CF1714">
        <w:t xml:space="preserve">(thermo) </w:t>
      </w:r>
      <w:r w:rsidRPr="00CF1714">
        <w:t xml:space="preserve">plastic şişelerde olmalıdır. </w:t>
      </w:r>
      <w:proofErr w:type="gramStart"/>
      <w:r w:rsidR="0051043E" w:rsidRPr="00CF1714">
        <w:t xml:space="preserve">4 </w:t>
      </w:r>
      <w:r w:rsidRPr="00CF1714">
        <w:t xml:space="preserve"> adet</w:t>
      </w:r>
      <w:proofErr w:type="gramEnd"/>
      <w:r w:rsidRPr="00CF1714">
        <w:t xml:space="preserve"> teslim edilmelidir.</w:t>
      </w:r>
    </w:p>
    <w:p w14:paraId="367FB073" w14:textId="77777777" w:rsidR="004A2302" w:rsidRPr="00CF1714" w:rsidRDefault="004A2302" w:rsidP="00D901DA">
      <w:pPr>
        <w:pStyle w:val="ListeParagraf"/>
        <w:numPr>
          <w:ilvl w:val="0"/>
          <w:numId w:val="18"/>
        </w:numPr>
      </w:pPr>
      <w:r w:rsidRPr="00CF1714">
        <w:t>Raf ömrü 24 ay olmalıdır.</w:t>
      </w:r>
    </w:p>
    <w:p w14:paraId="5BA0F3A2" w14:textId="77777777" w:rsidR="004A2302" w:rsidRPr="00CF1714" w:rsidRDefault="004A2302" w:rsidP="00D901DA">
      <w:pPr>
        <w:pStyle w:val="ListeParagraf"/>
        <w:numPr>
          <w:ilvl w:val="0"/>
          <w:numId w:val="18"/>
        </w:numPr>
      </w:pPr>
      <w:r w:rsidRPr="00CF1714">
        <w:t>Teslim edildikten sonra en az 18 ay kullanım ömrü olmaldır.</w:t>
      </w:r>
    </w:p>
    <w:p w14:paraId="48AF6F1C" w14:textId="77777777" w:rsidR="004A2302" w:rsidRPr="00CF1714" w:rsidRDefault="004A2302" w:rsidP="00D901DA">
      <w:pPr>
        <w:pStyle w:val="ListeParagraf"/>
        <w:numPr>
          <w:ilvl w:val="0"/>
          <w:numId w:val="18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7570B3FF" w14:textId="7FB62316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/>
          <w:caps/>
        </w:rPr>
      </w:pPr>
    </w:p>
    <w:p w14:paraId="4DEE3E15" w14:textId="07671845" w:rsidR="004A2302" w:rsidRPr="00CF1714" w:rsidRDefault="004A2302" w:rsidP="003C1BC1">
      <w:pPr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Dulbecco’s PBS (1x), w/o Ca &amp; Mg, w/o Phenol Red</w:t>
      </w:r>
    </w:p>
    <w:p w14:paraId="191AB5A8" w14:textId="77777777" w:rsidR="004A2302" w:rsidRPr="00CF1714" w:rsidRDefault="004A2302" w:rsidP="004A2302">
      <w:pPr>
        <w:spacing w:after="0" w:line="240" w:lineRule="auto"/>
        <w:rPr>
          <w:rFonts w:asciiTheme="majorBidi" w:hAnsiTheme="majorBidi" w:cstheme="majorBidi"/>
          <w:bCs/>
        </w:rPr>
      </w:pPr>
    </w:p>
    <w:p w14:paraId="47D07895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Dulbecco modifiye PBS olmalıdır.</w:t>
      </w:r>
    </w:p>
    <w:p w14:paraId="23AEB483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004FCAE7" w14:textId="12DDC5D2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Kalsiyum ve magnezyum </w:t>
      </w:r>
      <w:proofErr w:type="gramStart"/>
      <w:r w:rsidRPr="00CF1714">
        <w:rPr>
          <w:rFonts w:asciiTheme="majorBidi" w:hAnsiTheme="majorBidi" w:cstheme="majorBidi"/>
          <w:spacing w:val="-6"/>
          <w:shd w:val="clear" w:color="auto" w:fill="FFFFFF"/>
        </w:rPr>
        <w:t>içermemelidir..</w:t>
      </w:r>
      <w:proofErr w:type="gramEnd"/>
    </w:p>
    <w:p w14:paraId="1027B412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Sıvı olmalıdır.</w:t>
      </w:r>
    </w:p>
    <w:p w14:paraId="5E33DA33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Phenol red içermemelidir.</w:t>
      </w:r>
    </w:p>
    <w:p w14:paraId="0646BF90" w14:textId="77777777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500 ml hacimde olmalıdır.</w:t>
      </w:r>
    </w:p>
    <w:p w14:paraId="632FA59E" w14:textId="01C6DD42" w:rsidR="004A2302" w:rsidRPr="00CF1714" w:rsidRDefault="004A2302" w:rsidP="00D901D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40 şişe teslim edilmelidir.</w:t>
      </w:r>
    </w:p>
    <w:p w14:paraId="646A0841" w14:textId="77777777" w:rsidR="00AA2CE8" w:rsidRPr="00CF1714" w:rsidRDefault="004A2302" w:rsidP="00AA2CE8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Sipariş edildikten sonra 4-6 hafta içerisinde teslim edilebilmelidir.</w:t>
      </w:r>
    </w:p>
    <w:p w14:paraId="096D011A" w14:textId="1A9F180A" w:rsidR="004A2302" w:rsidRPr="00CF1714" w:rsidRDefault="00515BAA" w:rsidP="00AA2CE8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t>1x konsantrasyonda olmalıdır.</w:t>
      </w:r>
    </w:p>
    <w:p w14:paraId="22F99DC2" w14:textId="3A3529A0" w:rsidR="003C1BC1" w:rsidRPr="00CF1714" w:rsidRDefault="003C1BC1" w:rsidP="003C1BC1">
      <w:pPr>
        <w:rPr>
          <w:rFonts w:asciiTheme="majorBidi" w:hAnsiTheme="majorBidi" w:cstheme="majorBidi"/>
          <w:b/>
          <w:bCs/>
        </w:rPr>
      </w:pPr>
      <w:r w:rsidRPr="00CF1714">
        <w:rPr>
          <w:rFonts w:asciiTheme="majorBidi" w:hAnsiTheme="majorBidi" w:cstheme="majorBidi"/>
          <w:b/>
          <w:bCs/>
        </w:rPr>
        <w:t xml:space="preserve">HEPES 100 GR </w:t>
      </w:r>
    </w:p>
    <w:p w14:paraId="5D25E0B5" w14:textId="77777777" w:rsidR="003C1BC1" w:rsidRPr="00CF1714" w:rsidRDefault="003C1BC1" w:rsidP="00D901DA">
      <w:pPr>
        <w:pStyle w:val="ListeParagraf"/>
        <w:numPr>
          <w:ilvl w:val="0"/>
          <w:numId w:val="18"/>
        </w:numPr>
      </w:pPr>
      <w:r w:rsidRPr="00CF1714">
        <w:t xml:space="preserve">CAS </w:t>
      </w:r>
      <w:proofErr w:type="gramStart"/>
      <w:r w:rsidRPr="00CF1714">
        <w:t>number :</w:t>
      </w:r>
      <w:proofErr w:type="gramEnd"/>
      <w:r w:rsidRPr="00CF1714">
        <w:t xml:space="preserve"> 7365-45-9</w:t>
      </w:r>
    </w:p>
    <w:p w14:paraId="112A79AA" w14:textId="77777777" w:rsidR="003C1BC1" w:rsidRPr="00CF1714" w:rsidRDefault="003C1BC1" w:rsidP="00D901DA">
      <w:pPr>
        <w:pStyle w:val="ListeParagraf"/>
        <w:numPr>
          <w:ilvl w:val="0"/>
          <w:numId w:val="18"/>
        </w:numPr>
      </w:pPr>
      <w:r w:rsidRPr="00CF1714">
        <w:t>%99,4 ve üzerinde saflıkta olmalıdır.</w:t>
      </w:r>
    </w:p>
    <w:p w14:paraId="258A368B" w14:textId="77777777" w:rsidR="003C1BC1" w:rsidRPr="00CF1714" w:rsidRDefault="003C1BC1" w:rsidP="00D901DA">
      <w:pPr>
        <w:pStyle w:val="ListeParagraf"/>
        <w:numPr>
          <w:ilvl w:val="0"/>
          <w:numId w:val="18"/>
        </w:numPr>
      </w:pPr>
      <w:r w:rsidRPr="00CF1714">
        <w:t>Kristal toz şeklinde olmalıdır.</w:t>
      </w:r>
    </w:p>
    <w:p w14:paraId="425B266C" w14:textId="77777777" w:rsidR="003C1BC1" w:rsidRPr="00CF1714" w:rsidRDefault="003C1BC1" w:rsidP="00D901DA">
      <w:pPr>
        <w:pStyle w:val="ListeParagraf"/>
        <w:numPr>
          <w:ilvl w:val="0"/>
          <w:numId w:val="18"/>
        </w:numPr>
      </w:pPr>
      <w:r w:rsidRPr="00CF1714">
        <w:t>Hücre kültürü çalışmalarına uygun olmalıdır.</w:t>
      </w:r>
    </w:p>
    <w:p w14:paraId="3DDDD25A" w14:textId="77777777" w:rsidR="003C1BC1" w:rsidRPr="00CF1714" w:rsidRDefault="003C1BC1" w:rsidP="00D901DA">
      <w:pPr>
        <w:pStyle w:val="ListeParagraf"/>
        <w:numPr>
          <w:ilvl w:val="0"/>
          <w:numId w:val="18"/>
        </w:numPr>
      </w:pPr>
      <w:r w:rsidRPr="00CF1714">
        <w:t>100 gr olmalıdır.</w:t>
      </w:r>
    </w:p>
    <w:p w14:paraId="4F5ACAC2" w14:textId="4D0DEFA3" w:rsidR="00EA110F" w:rsidRPr="00CF1714" w:rsidRDefault="00EA110F" w:rsidP="00D901DA">
      <w:pPr>
        <w:pStyle w:val="ListeParagraf"/>
        <w:numPr>
          <w:ilvl w:val="0"/>
          <w:numId w:val="18"/>
        </w:numPr>
      </w:pPr>
      <w:r w:rsidRPr="00CF1714">
        <w:t>2 adet teslim edilmelidir</w:t>
      </w:r>
    </w:p>
    <w:p w14:paraId="04654411" w14:textId="3BF0FFCA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Cs/>
        </w:rPr>
      </w:pPr>
    </w:p>
    <w:p w14:paraId="2ACB0EDB" w14:textId="093BEFAC" w:rsidR="003C1BC1" w:rsidRPr="00CF1714" w:rsidRDefault="003C1BC1" w:rsidP="003C1BC1">
      <w:pPr>
        <w:rPr>
          <w:rFonts w:asciiTheme="majorBidi" w:hAnsiTheme="majorBidi" w:cstheme="majorBidi"/>
          <w:b/>
          <w:bCs/>
        </w:rPr>
      </w:pPr>
      <w:r w:rsidRPr="00CF1714">
        <w:rPr>
          <w:rFonts w:asciiTheme="majorBidi" w:hAnsiTheme="majorBidi" w:cstheme="majorBidi"/>
          <w:b/>
          <w:bCs/>
        </w:rPr>
        <w:t xml:space="preserve">0,5 </w:t>
      </w:r>
      <w:proofErr w:type="gramStart"/>
      <w:r w:rsidR="003541D2" w:rsidRPr="00CF1714">
        <w:rPr>
          <w:rFonts w:asciiTheme="majorBidi" w:hAnsiTheme="majorBidi" w:cstheme="majorBidi"/>
          <w:b/>
          <w:bCs/>
        </w:rPr>
        <w:t xml:space="preserve">ul </w:t>
      </w:r>
      <w:r w:rsidRPr="00CF1714">
        <w:rPr>
          <w:rFonts w:asciiTheme="majorBidi" w:hAnsiTheme="majorBidi" w:cstheme="majorBidi"/>
          <w:b/>
          <w:bCs/>
        </w:rPr>
        <w:t xml:space="preserve"> EPENDORF</w:t>
      </w:r>
      <w:proofErr w:type="gramEnd"/>
      <w:r w:rsidRPr="00CF1714">
        <w:rPr>
          <w:rFonts w:asciiTheme="majorBidi" w:hAnsiTheme="majorBidi" w:cstheme="majorBidi"/>
          <w:b/>
          <w:bCs/>
        </w:rPr>
        <w:t>,NON-STERIL, OTOKLAVLANABILIR, RENKSIZ</w:t>
      </w:r>
    </w:p>
    <w:p w14:paraId="3D57E48F" w14:textId="7C357B60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Polipropilenden yapılmış olmalıdır.</w:t>
      </w:r>
    </w:p>
    <w:p w14:paraId="6FE81CAF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RNase, DNase ve endotoksin free olmalıdır.</w:t>
      </w:r>
    </w:p>
    <w:p w14:paraId="36A16481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Tabanı konik olmalıdır.</w:t>
      </w:r>
    </w:p>
    <w:p w14:paraId="68997750" w14:textId="1DB1DDEC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 xml:space="preserve">0,5 </w:t>
      </w:r>
      <w:r w:rsidR="003541D2" w:rsidRPr="00CF1714">
        <w:rPr>
          <w:rFonts w:asciiTheme="majorBidi" w:hAnsiTheme="majorBidi" w:cstheme="majorBidi"/>
          <w:shd w:val="clear" w:color="auto" w:fill="FFFFFF"/>
        </w:rPr>
        <w:t>ul</w:t>
      </w:r>
      <w:r w:rsidRPr="00CF1714">
        <w:rPr>
          <w:rFonts w:asciiTheme="majorBidi" w:hAnsiTheme="majorBidi" w:cstheme="majorBidi"/>
          <w:shd w:val="clear" w:color="auto" w:fill="FFFFFF"/>
        </w:rPr>
        <w:t xml:space="preserve"> hacme sahip olmalıdır.</w:t>
      </w:r>
    </w:p>
    <w:p w14:paraId="628318B8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Hacim derece işaretleri olmalıdır.</w:t>
      </w:r>
    </w:p>
    <w:p w14:paraId="5A5830D2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0455CA4D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Şeffat olmalıdır.</w:t>
      </w:r>
    </w:p>
    <w:p w14:paraId="6A3E8F90" w14:textId="3CB1F08D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Paketinde 500 adet olmalıdır.10 paket teslim edilmelidir.</w:t>
      </w:r>
    </w:p>
    <w:p w14:paraId="7D166BDD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121°C’da otoklavlanabilir olmalıdır.</w:t>
      </w:r>
    </w:p>
    <w:p w14:paraId="6034F458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6A8EC5EF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2791CA64" w14:textId="1F0E2849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Cs/>
        </w:rPr>
      </w:pPr>
    </w:p>
    <w:p w14:paraId="4898BFF5" w14:textId="08F2647F" w:rsidR="003C1BC1" w:rsidRPr="00CF1714" w:rsidRDefault="003C1BC1" w:rsidP="003C1BC1">
      <w:pPr>
        <w:spacing w:after="0" w:line="276" w:lineRule="auto"/>
        <w:jc w:val="both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Theme="majorBidi" w:hAnsiTheme="majorBidi" w:cstheme="majorBidi"/>
          <w:b/>
          <w:bCs/>
        </w:rPr>
        <w:lastRenderedPageBreak/>
        <w:t xml:space="preserve">0,2 </w:t>
      </w:r>
      <w:r w:rsidR="004542AB" w:rsidRPr="00CF1714">
        <w:rPr>
          <w:rFonts w:asciiTheme="majorBidi" w:hAnsiTheme="majorBidi" w:cstheme="majorBidi"/>
          <w:b/>
          <w:bCs/>
        </w:rPr>
        <w:t>ul</w:t>
      </w:r>
      <w:r w:rsidRPr="00CF1714">
        <w:rPr>
          <w:rFonts w:asciiTheme="majorBidi" w:hAnsiTheme="majorBidi" w:cstheme="majorBidi"/>
          <w:b/>
          <w:bCs/>
        </w:rPr>
        <w:t xml:space="preserve"> EPENDORF, STERIL, OTOKLAVLANABILIR, RENKSIZ</w:t>
      </w:r>
    </w:p>
    <w:p w14:paraId="2708F5A5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İnsan eli değmeden, tam otomasyon ile steril alanlarda üretildiklerin belgelenmelidir.</w:t>
      </w:r>
    </w:p>
    <w:p w14:paraId="1DC4740A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DNAse, RNAse ve pirojen içermemelilerdir.</w:t>
      </w:r>
    </w:p>
    <w:p w14:paraId="14A466D9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 xml:space="preserve"> Lot bazında sertifikalanmalıdır.</w:t>
      </w:r>
    </w:p>
    <w:p w14:paraId="020A43B0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% 100 polipropilenden yapılmış olup ince duvarlı olmalıdır.</w:t>
      </w:r>
    </w:p>
    <w:p w14:paraId="5ED37AE5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200±1 mikrolitre hacimli olmalıdır ve otoklavlanabilmelidir.</w:t>
      </w:r>
    </w:p>
    <w:p w14:paraId="721E99BA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Düz kapaklı olup, güvenli bir şekilde kapanmalıdır.</w:t>
      </w:r>
    </w:p>
    <w:p w14:paraId="1AFC730D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Steril olmalıdır.</w:t>
      </w:r>
    </w:p>
    <w:p w14:paraId="61D68493" w14:textId="0E84600D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Paketin 500 adet olmalıdır. 5 Paket teslim edilmelidir.</w:t>
      </w:r>
    </w:p>
    <w:p w14:paraId="52382054" w14:textId="77777777" w:rsidR="00AA2CE8" w:rsidRPr="00CF1714" w:rsidRDefault="003C1BC1" w:rsidP="00AA2CE8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Sipariş edildikten sonra 3-4 hafta içerisinde telim edilelmelidir.</w:t>
      </w:r>
    </w:p>
    <w:p w14:paraId="7D2C36B5" w14:textId="1507403D" w:rsidR="004A2302" w:rsidRPr="00CF1714" w:rsidRDefault="00CE1660" w:rsidP="00AA2CE8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0,5 ul hacme sahip olmalıdır.</w:t>
      </w:r>
    </w:p>
    <w:p w14:paraId="34379667" w14:textId="77486A2B" w:rsidR="003C1BC1" w:rsidRPr="00CF1714" w:rsidRDefault="003C1BC1" w:rsidP="003C1BC1">
      <w:pPr>
        <w:spacing w:after="0" w:line="276" w:lineRule="auto"/>
        <w:jc w:val="both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2 ml ependorf, non-steril, otoklavlanabilir, renksiz</w:t>
      </w:r>
    </w:p>
    <w:p w14:paraId="5391C828" w14:textId="37246683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Ürün 2 m</w:t>
      </w:r>
      <w:r w:rsidR="00DA71A1" w:rsidRPr="00CF1714">
        <w:rPr>
          <w:rFonts w:asciiTheme="majorBidi" w:hAnsiTheme="majorBidi" w:cstheme="majorBidi"/>
          <w:shd w:val="clear" w:color="auto" w:fill="FFFFFF"/>
        </w:rPr>
        <w:t xml:space="preserve">L </w:t>
      </w:r>
      <w:r w:rsidRPr="00CF1714">
        <w:rPr>
          <w:rFonts w:asciiTheme="majorBidi" w:hAnsiTheme="majorBidi" w:cstheme="majorBidi"/>
          <w:shd w:val="clear" w:color="auto" w:fill="FFFFFF"/>
        </w:rPr>
        <w:t>hacminde olmalıdır.</w:t>
      </w:r>
    </w:p>
    <w:p w14:paraId="1AB87F19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Steril ve düz kapaklı olmalıdır.</w:t>
      </w:r>
    </w:p>
    <w:p w14:paraId="32F0B062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Ürün DNase, RNase, Pyrogen içermemelidir.</w:t>
      </w:r>
    </w:p>
    <w:p w14:paraId="56AB7252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Etiketin üzerinde üretici firma bilgileri, LOT no, son kullanma tarihi ve IVD işareti</w:t>
      </w:r>
    </w:p>
    <w:p w14:paraId="0A4DA203" w14:textId="77777777" w:rsidR="003C1BC1" w:rsidRPr="00CF1714" w:rsidRDefault="003C1BC1" w:rsidP="003C1BC1">
      <w:pPr>
        <w:pStyle w:val="ListeParagraf"/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bulunmalıdır.</w:t>
      </w:r>
    </w:p>
    <w:p w14:paraId="5E781193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Paketinde 500 adet olmalıdır.10 paket teslim edilmelidir.</w:t>
      </w:r>
    </w:p>
    <w:p w14:paraId="29381F8C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Laboratuvara teslim tarihinden itibaren en az bir yıl kullanım süresi olmalıdır.</w:t>
      </w:r>
    </w:p>
    <w:p w14:paraId="691EFEE5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Datasheet ve numune ihale öncesi verilecektir. İnceleme sonucunda karar</w:t>
      </w:r>
    </w:p>
    <w:p w14:paraId="65258A81" w14:textId="77777777" w:rsidR="003C1BC1" w:rsidRPr="00CF1714" w:rsidRDefault="003C1BC1" w:rsidP="003C1BC1">
      <w:pPr>
        <w:pStyle w:val="ListeParagraf"/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verilecektir.</w:t>
      </w:r>
    </w:p>
    <w:p w14:paraId="6C3F659B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Numune ve datasheet teslim etmeyen firmalar değerlendirmeye alınmayacaktır.</w:t>
      </w:r>
    </w:p>
    <w:p w14:paraId="5729D6FB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Teklifte malzemenin markası ve katalog numarası mutlaka belirtilmelidir.</w:t>
      </w:r>
    </w:p>
    <w:p w14:paraId="21948188" w14:textId="77777777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Cs/>
        </w:rPr>
      </w:pPr>
    </w:p>
    <w:p w14:paraId="252D46C5" w14:textId="2B9203BF" w:rsidR="00E0017C" w:rsidRPr="00CF1714" w:rsidRDefault="003C1BC1" w:rsidP="00E0017C">
      <w:pPr>
        <w:spacing w:after="0" w:line="276" w:lineRule="auto"/>
        <w:jc w:val="both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 xml:space="preserve">1,5 </w:t>
      </w:r>
      <w:r w:rsidR="00E0017C" w:rsidRPr="00CF1714">
        <w:rPr>
          <w:rFonts w:asciiTheme="majorBidi" w:hAnsiTheme="majorBidi" w:cstheme="majorBidi"/>
          <w:b/>
          <w:caps/>
        </w:rPr>
        <w:t>m</w:t>
      </w:r>
      <w:r w:rsidRPr="00CF1714">
        <w:rPr>
          <w:rFonts w:asciiTheme="majorBidi" w:hAnsiTheme="majorBidi" w:cstheme="majorBidi"/>
          <w:b/>
          <w:caps/>
        </w:rPr>
        <w:t>l ependorf, non-steril, otoklavlanabilir, renksiz</w:t>
      </w:r>
    </w:p>
    <w:p w14:paraId="5C445A4A" w14:textId="63E6B7FD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Polipropilenden yapılmış olmalıdır.</w:t>
      </w:r>
    </w:p>
    <w:p w14:paraId="4548B84D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RNase, DNase ve endotoksin free olmalıdır.</w:t>
      </w:r>
    </w:p>
    <w:p w14:paraId="11D33FA3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Tabanı konik olmalıdır.</w:t>
      </w:r>
    </w:p>
    <w:p w14:paraId="703D05A3" w14:textId="2FB48918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1,5 m</w:t>
      </w:r>
      <w:r w:rsidR="00633A97" w:rsidRPr="00CF1714">
        <w:rPr>
          <w:rFonts w:asciiTheme="majorBidi" w:hAnsiTheme="majorBidi" w:cstheme="majorBidi"/>
          <w:shd w:val="clear" w:color="auto" w:fill="FFFFFF"/>
        </w:rPr>
        <w:t>L</w:t>
      </w:r>
      <w:r w:rsidRPr="00CF1714">
        <w:rPr>
          <w:rFonts w:asciiTheme="majorBidi" w:hAnsiTheme="majorBidi" w:cstheme="majorBidi"/>
          <w:shd w:val="clear" w:color="auto" w:fill="FFFFFF"/>
        </w:rPr>
        <w:t xml:space="preserve"> hacme sahip olmalıdır.</w:t>
      </w:r>
    </w:p>
    <w:p w14:paraId="700E2B9C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Hacim derece işaretleri olmalıdır.</w:t>
      </w:r>
    </w:p>
    <w:p w14:paraId="6AABE100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5EE3BB67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Şeffat olmalıdır.</w:t>
      </w:r>
    </w:p>
    <w:p w14:paraId="60035239" w14:textId="77777777" w:rsidR="00E0017C" w:rsidRPr="00CF1714" w:rsidRDefault="00E0017C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Paketinde 500 adet olmalıdır.10 paket teslim edilmelidir.</w:t>
      </w:r>
    </w:p>
    <w:p w14:paraId="50859153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121°C’da otoklavlanabilir olmalıdır.</w:t>
      </w:r>
    </w:p>
    <w:p w14:paraId="2F2508C0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3ACD814C" w14:textId="77777777" w:rsidR="003C1BC1" w:rsidRPr="00CF1714" w:rsidRDefault="003C1BC1" w:rsidP="00D901DA">
      <w:pPr>
        <w:pStyle w:val="ListeParagraf"/>
        <w:numPr>
          <w:ilvl w:val="0"/>
          <w:numId w:val="5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2B920D19" w14:textId="4542B826" w:rsidR="004A2302" w:rsidRPr="00CF1714" w:rsidRDefault="004A2302" w:rsidP="003C1BC1">
      <w:pPr>
        <w:spacing w:after="0" w:line="240" w:lineRule="auto"/>
        <w:rPr>
          <w:rFonts w:asciiTheme="majorBidi" w:hAnsiTheme="majorBidi" w:cstheme="majorBidi"/>
          <w:bCs/>
        </w:rPr>
      </w:pPr>
    </w:p>
    <w:p w14:paraId="257E8155" w14:textId="436124B9" w:rsidR="00E0017C" w:rsidRPr="00CF1714" w:rsidRDefault="00E0017C" w:rsidP="00E0017C">
      <w:pPr>
        <w:spacing w:after="0" w:line="276" w:lineRule="auto"/>
        <w:jc w:val="both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25 cm2 Cell Culture Flask, Filter Cap</w:t>
      </w:r>
      <w:r w:rsidR="00993D63" w:rsidRPr="00CF1714">
        <w:rPr>
          <w:rFonts w:asciiTheme="majorBidi" w:hAnsiTheme="majorBidi" w:cstheme="majorBidi"/>
          <w:b/>
          <w:caps/>
        </w:rPr>
        <w:t>, TC Sterile</w:t>
      </w:r>
    </w:p>
    <w:p w14:paraId="3A1BAEB5" w14:textId="0623C663" w:rsidR="00E0017C" w:rsidRPr="00CF1714" w:rsidRDefault="00E0017C" w:rsidP="00D901DA">
      <w:pPr>
        <w:pStyle w:val="ListeParagraf"/>
        <w:numPr>
          <w:ilvl w:val="0"/>
          <w:numId w:val="4"/>
        </w:numPr>
        <w:spacing w:after="200" w:line="276" w:lineRule="auto"/>
        <w:jc w:val="both"/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Eğimli Boyuna sahip olmalıdır.</w:t>
      </w:r>
    </w:p>
    <w:p w14:paraId="530A39C8" w14:textId="77777777" w:rsidR="00E0017C" w:rsidRPr="00CF1714" w:rsidRDefault="00E0017C" w:rsidP="00D901DA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 xml:space="preserve">0,22 </w:t>
      </w:r>
      <w:r w:rsidRPr="00CF1714">
        <w:rPr>
          <w:rFonts w:ascii="Arial" w:hAnsi="Arial" w:cs="Arial"/>
          <w:shd w:val="clear" w:color="auto" w:fill="FFFFFF"/>
        </w:rPr>
        <w:t>µ</w:t>
      </w:r>
      <w:r w:rsidRPr="00CF1714">
        <w:rPr>
          <w:rFonts w:asciiTheme="majorBidi" w:hAnsiTheme="majorBidi" w:cstheme="majorBidi"/>
          <w:shd w:val="clear" w:color="auto" w:fill="FFFFFF"/>
        </w:rPr>
        <w:t>m filtreye sahip ventilasyon kapağına sahip olmalıdır.</w:t>
      </w:r>
    </w:p>
    <w:p w14:paraId="4A579A4D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Yapışan kültür için uygun olmalıdır (Tissue Culture Treated).</w:t>
      </w:r>
    </w:p>
    <w:p w14:paraId="1DC7645A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05618526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Pirojenik ve sitotoksik olmamalıdır.</w:t>
      </w:r>
    </w:p>
    <w:p w14:paraId="093DBBFB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DNase / RNase ve insan DNA’sı içernemelidir. </w:t>
      </w:r>
    </w:p>
    <w:p w14:paraId="20613000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Çalışma alanı 25 cm² olmalıdır.</w:t>
      </w:r>
    </w:p>
    <w:p w14:paraId="4B7B4318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Şeffaf olmalıdır. </w:t>
      </w:r>
    </w:p>
    <w:p w14:paraId="725CF18C" w14:textId="0977C6BE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lastRenderedPageBreak/>
        <w:t>Kutusunda 100 adet olmalıdır.</w:t>
      </w:r>
      <w:r w:rsidR="003E2354"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</w:t>
      </w:r>
      <w:r w:rsidR="00794F4D"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5 </w:t>
      </w:r>
      <w:proofErr w:type="gramStart"/>
      <w:r w:rsidR="00794F4D"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paket 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teslim</w:t>
      </w:r>
      <w:proofErr w:type="gramEnd"/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edilmelidir.</w:t>
      </w:r>
    </w:p>
    <w:p w14:paraId="24CD0786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68A6728C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2B9F5F4D" w14:textId="1C17CA1E" w:rsidR="00E0017C" w:rsidRPr="00CF1714" w:rsidRDefault="00E0017C" w:rsidP="003C1BC1">
      <w:pPr>
        <w:spacing w:after="0" w:line="240" w:lineRule="auto"/>
        <w:rPr>
          <w:rFonts w:asciiTheme="majorBidi" w:hAnsiTheme="majorBidi" w:cstheme="majorBidi"/>
          <w:bCs/>
        </w:rPr>
      </w:pPr>
    </w:p>
    <w:p w14:paraId="7E2C0628" w14:textId="34AEBCED" w:rsidR="00E0017C" w:rsidRPr="00CF1714" w:rsidRDefault="00E0017C" w:rsidP="00E0017C">
      <w:pPr>
        <w:spacing w:after="0" w:line="276" w:lineRule="auto"/>
        <w:jc w:val="both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 xml:space="preserve">75 cm2 Cell Culture Flask, Filter </w:t>
      </w:r>
      <w:proofErr w:type="gramStart"/>
      <w:r w:rsidRPr="00CF1714">
        <w:rPr>
          <w:rFonts w:asciiTheme="majorBidi" w:hAnsiTheme="majorBidi" w:cstheme="majorBidi"/>
          <w:b/>
          <w:caps/>
        </w:rPr>
        <w:t>Cap</w:t>
      </w:r>
      <w:r w:rsidR="00542DB5" w:rsidRPr="00CF1714">
        <w:rPr>
          <w:rFonts w:asciiTheme="majorBidi" w:hAnsiTheme="majorBidi" w:cstheme="majorBidi"/>
          <w:b/>
          <w:caps/>
        </w:rPr>
        <w:t xml:space="preserve"> ,</w:t>
      </w:r>
      <w:proofErr w:type="gramEnd"/>
      <w:r w:rsidR="00542DB5" w:rsidRPr="00CF1714">
        <w:rPr>
          <w:rFonts w:asciiTheme="majorBidi" w:hAnsiTheme="majorBidi" w:cstheme="majorBidi"/>
          <w:b/>
          <w:caps/>
        </w:rPr>
        <w:t xml:space="preserve"> TC Sterile </w:t>
      </w:r>
    </w:p>
    <w:p w14:paraId="38191E44" w14:textId="7E72336E" w:rsidR="00E0017C" w:rsidRPr="00CF1714" w:rsidRDefault="00E0017C" w:rsidP="00D901DA">
      <w:pPr>
        <w:pStyle w:val="ListeParagraf"/>
        <w:numPr>
          <w:ilvl w:val="0"/>
          <w:numId w:val="4"/>
        </w:numPr>
        <w:spacing w:after="200" w:line="276" w:lineRule="auto"/>
        <w:jc w:val="both"/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Eğimli Boyuna sahip olmalıdır.</w:t>
      </w:r>
    </w:p>
    <w:p w14:paraId="36AADA4A" w14:textId="77777777" w:rsidR="00E0017C" w:rsidRPr="00CF1714" w:rsidRDefault="00E0017C" w:rsidP="00D901DA">
      <w:pPr>
        <w:pStyle w:val="ListeParagraf"/>
        <w:numPr>
          <w:ilvl w:val="0"/>
          <w:numId w:val="3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0,22</w:t>
      </w:r>
      <w:r w:rsidRPr="00CF1714">
        <w:rPr>
          <w:rFonts w:ascii="Arial" w:hAnsi="Arial" w:cs="Arial"/>
          <w:shd w:val="clear" w:color="auto" w:fill="FFFFFF"/>
        </w:rPr>
        <w:t>µ</w:t>
      </w:r>
      <w:r w:rsidRPr="00CF1714">
        <w:rPr>
          <w:rFonts w:asciiTheme="majorBidi" w:hAnsiTheme="majorBidi" w:cstheme="majorBidi"/>
          <w:shd w:val="clear" w:color="auto" w:fill="FFFFFF"/>
        </w:rPr>
        <w:t>m filtreye sahip ventilasyon kapağına sahip olmalıdır.</w:t>
      </w:r>
    </w:p>
    <w:p w14:paraId="53851C94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Yapışan kültür için uygun olmalıdır (Tissue Culture Treated).</w:t>
      </w:r>
    </w:p>
    <w:p w14:paraId="34A62F7C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66787A17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Pirojenik ve sitotoksik olmamalıdır.</w:t>
      </w:r>
    </w:p>
    <w:p w14:paraId="36F0C096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DNase / RNase ve insan DNA’sı içernemelidir. </w:t>
      </w:r>
    </w:p>
    <w:p w14:paraId="4D191A7A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Çalışma alanı 75 cm² olmalıdır.</w:t>
      </w:r>
    </w:p>
    <w:p w14:paraId="571987F2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Şeffaf olmalıdır. </w:t>
      </w:r>
    </w:p>
    <w:p w14:paraId="4E12766C" w14:textId="28155CAB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Kutusunda 100 adet olmalıdır.</w:t>
      </w:r>
      <w:proofErr w:type="gramStart"/>
      <w:r w:rsidR="00CC009C"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10 </w:t>
      </w:r>
      <w:r w:rsidR="00542DB5"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paket</w:t>
      </w:r>
      <w:proofErr w:type="gramEnd"/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teslim edilmelidir.</w:t>
      </w:r>
    </w:p>
    <w:p w14:paraId="3C0DB9E3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75A11759" w14:textId="77777777" w:rsidR="00E0017C" w:rsidRPr="00CF1714" w:rsidRDefault="00E0017C" w:rsidP="00D901DA">
      <w:pPr>
        <w:pStyle w:val="ListeParagraf"/>
        <w:numPr>
          <w:ilvl w:val="0"/>
          <w:numId w:val="2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57B19CC4" w14:textId="53D7EA10" w:rsidR="00E0017C" w:rsidRPr="00CF1714" w:rsidRDefault="00E0017C" w:rsidP="003C1BC1">
      <w:pPr>
        <w:spacing w:after="0" w:line="240" w:lineRule="auto"/>
        <w:rPr>
          <w:rFonts w:asciiTheme="majorBidi" w:hAnsiTheme="majorBidi" w:cstheme="majorBidi"/>
          <w:bCs/>
        </w:rPr>
      </w:pPr>
    </w:p>
    <w:p w14:paraId="6C6D026D" w14:textId="047066D6" w:rsidR="00E0017C" w:rsidRPr="00CF1714" w:rsidRDefault="00E0017C" w:rsidP="00E0017C">
      <w:pPr>
        <w:spacing w:after="0" w:line="276" w:lineRule="auto"/>
        <w:jc w:val="both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96 WELL PLATE, TC, FLAT, STERIL</w:t>
      </w:r>
    </w:p>
    <w:p w14:paraId="2D030CA8" w14:textId="77777777" w:rsidR="00E0017C" w:rsidRPr="00CF1714" w:rsidRDefault="00E0017C" w:rsidP="00D901DA">
      <w:pPr>
        <w:pStyle w:val="ListeParagraf"/>
        <w:numPr>
          <w:ilvl w:val="0"/>
          <w:numId w:val="11"/>
        </w:numPr>
        <w:spacing w:after="0" w:line="240" w:lineRule="auto"/>
        <w:ind w:left="720"/>
        <w:rPr>
          <w:rFonts w:asciiTheme="majorBidi" w:eastAsia="Times New Roman" w:hAnsiTheme="majorBidi" w:cstheme="majorBidi"/>
          <w:lang w:eastAsia="tr-TR"/>
        </w:rPr>
      </w:pPr>
      <w:r w:rsidRPr="00CF1714">
        <w:rPr>
          <w:rFonts w:asciiTheme="majorBidi" w:eastAsia="Times New Roman" w:hAnsiTheme="majorBidi" w:cstheme="majorBidi"/>
          <w:lang w:eastAsia="tr-TR"/>
        </w:rPr>
        <w:t>Hücre sarf kiti olarak değerlendirilecek olup bu gruptaki diğer ürünler ile beraber değerlendirilecektir. Kit ürünleri birbirinden ayrı olarak teklif edilemez.</w:t>
      </w:r>
    </w:p>
    <w:p w14:paraId="690942A6" w14:textId="77777777" w:rsidR="00E0017C" w:rsidRPr="00CF1714" w:rsidRDefault="00E0017C" w:rsidP="00D901DA">
      <w:pPr>
        <w:pStyle w:val="ListeParagraf"/>
        <w:numPr>
          <w:ilvl w:val="0"/>
          <w:numId w:val="11"/>
        </w:numPr>
        <w:spacing w:after="0" w:line="240" w:lineRule="auto"/>
        <w:ind w:left="720"/>
        <w:rPr>
          <w:rFonts w:asciiTheme="majorBidi" w:eastAsia="Times New Roman" w:hAnsiTheme="majorBidi" w:cstheme="majorBidi"/>
          <w:lang w:eastAsia="tr-TR"/>
        </w:rPr>
      </w:pPr>
      <w:r w:rsidRPr="00CF1714">
        <w:rPr>
          <w:rFonts w:asciiTheme="majorBidi" w:eastAsia="Times New Roman" w:hAnsiTheme="majorBidi" w:cstheme="majorBidi"/>
          <w:lang w:eastAsia="tr-TR"/>
        </w:rPr>
        <w:t>Ürün 96 kuyucuklu ve hücre kültürü çalışmalarında kullanılmaya uygun hücre kültürü plakası olmalıdır.</w:t>
      </w:r>
    </w:p>
    <w:p w14:paraId="234ECE4C" w14:textId="77777777" w:rsidR="00E0017C" w:rsidRPr="00CF1714" w:rsidRDefault="00E0017C" w:rsidP="00D901DA">
      <w:pPr>
        <w:pStyle w:val="ListeParagraf"/>
        <w:numPr>
          <w:ilvl w:val="0"/>
          <w:numId w:val="11"/>
        </w:numPr>
        <w:spacing w:after="0" w:line="240" w:lineRule="auto"/>
        <w:ind w:left="720"/>
        <w:rPr>
          <w:rFonts w:asciiTheme="majorBidi" w:eastAsia="Times New Roman" w:hAnsiTheme="majorBidi" w:cstheme="majorBidi"/>
          <w:lang w:eastAsia="tr-TR"/>
        </w:rPr>
      </w:pPr>
      <w:r w:rsidRPr="00CF1714">
        <w:rPr>
          <w:rFonts w:asciiTheme="majorBidi" w:eastAsia="Times New Roman" w:hAnsiTheme="majorBidi" w:cstheme="majorBidi"/>
          <w:lang w:eastAsia="tr-TR"/>
        </w:rPr>
        <w:t>Ürün tabanı düz olmalıdır.</w:t>
      </w:r>
    </w:p>
    <w:p w14:paraId="214CF3FB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Yapışan kültür için uygun </w:t>
      </w:r>
      <w:proofErr w:type="gramStart"/>
      <w:r w:rsidRPr="00CF1714">
        <w:rPr>
          <w:rFonts w:asciiTheme="majorBidi" w:hAnsiTheme="majorBidi" w:cstheme="majorBidi"/>
          <w:spacing w:val="-6"/>
          <w:shd w:val="clear" w:color="auto" w:fill="FFFFFF"/>
        </w:rPr>
        <w:t>olmalıdır(</w:t>
      </w:r>
      <w:proofErr w:type="gramEnd"/>
      <w:r w:rsidRPr="00CF1714">
        <w:rPr>
          <w:rFonts w:asciiTheme="majorBidi" w:hAnsiTheme="majorBidi" w:cstheme="majorBidi"/>
          <w:spacing w:val="-6"/>
          <w:shd w:val="clear" w:color="auto" w:fill="FFFFFF"/>
        </w:rPr>
        <w:t>Tissue Culture Treated).</w:t>
      </w:r>
    </w:p>
    <w:p w14:paraId="2038AAC5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38FBFF17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Pirojenik ve sitotoksik olmamalıdır.</w:t>
      </w:r>
    </w:p>
    <w:p w14:paraId="3675DFAF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DNase / RNase ve insan DNA’sı içermemelidir. </w:t>
      </w:r>
    </w:p>
    <w:p w14:paraId="49943A64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Şeffaf olmalıdır. </w:t>
      </w:r>
    </w:p>
    <w:p w14:paraId="2F8CAF62" w14:textId="0C5686C6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Kutusunda 100 adet olmalıdır.10 </w:t>
      </w:r>
      <w:r w:rsidR="007D43FE" w:rsidRPr="00CF1714">
        <w:rPr>
          <w:rFonts w:asciiTheme="majorBidi" w:hAnsiTheme="majorBidi" w:cstheme="majorBidi"/>
          <w:spacing w:val="-6"/>
          <w:shd w:val="clear" w:color="auto" w:fill="FFFFFF"/>
        </w:rPr>
        <w:t>paket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teslim edilmelidir.</w:t>
      </w:r>
    </w:p>
    <w:p w14:paraId="5CDB1D9A" w14:textId="77777777" w:rsidR="00E0017C" w:rsidRPr="00CF1714" w:rsidRDefault="00E0017C" w:rsidP="00D901DA">
      <w:pPr>
        <w:pStyle w:val="ListeParagraf"/>
        <w:numPr>
          <w:ilvl w:val="0"/>
          <w:numId w:val="11"/>
        </w:numPr>
        <w:spacing w:after="0" w:line="240" w:lineRule="auto"/>
        <w:ind w:left="720"/>
        <w:rPr>
          <w:rFonts w:asciiTheme="majorBidi" w:eastAsia="Times New Roman" w:hAnsiTheme="majorBidi" w:cstheme="majorBidi"/>
          <w:lang w:eastAsia="tr-TR"/>
        </w:rPr>
      </w:pPr>
      <w:r w:rsidRPr="00CF1714">
        <w:rPr>
          <w:rFonts w:asciiTheme="majorBidi" w:eastAsia="Times New Roman" w:hAnsiTheme="majorBidi" w:cstheme="majorBidi"/>
          <w:lang w:eastAsia="tr-TR"/>
        </w:rPr>
        <w:t>Ürün tek tek paketlenmiş olmalıdır.</w:t>
      </w:r>
    </w:p>
    <w:p w14:paraId="5D0B8F36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1D3B4001" w14:textId="05133830" w:rsidR="00E0017C" w:rsidRPr="00CF1714" w:rsidRDefault="00E0017C" w:rsidP="003C1BC1">
      <w:pPr>
        <w:spacing w:after="0" w:line="240" w:lineRule="auto"/>
        <w:rPr>
          <w:rFonts w:asciiTheme="majorBidi" w:hAnsiTheme="majorBidi" w:cstheme="majorBidi"/>
          <w:bCs/>
        </w:rPr>
      </w:pPr>
    </w:p>
    <w:p w14:paraId="74603626" w14:textId="77777777" w:rsidR="00E0017C" w:rsidRPr="00CF1714" w:rsidRDefault="00E0017C" w:rsidP="00E0017C">
      <w:pPr>
        <w:spacing w:after="0" w:line="276" w:lineRule="auto"/>
        <w:jc w:val="both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12 Well Cell Culture Plate, Flat, TC, Sterile</w:t>
      </w:r>
    </w:p>
    <w:p w14:paraId="166EAD6A" w14:textId="7C6B54CB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Ürün hücre kültürü uygulamaları için uygun olmalıdır.</w:t>
      </w:r>
    </w:p>
    <w:p w14:paraId="37EF05F4" w14:textId="033F24C1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Ürün 12 adet kuyucuk içerlidir.</w:t>
      </w:r>
    </w:p>
    <w:p w14:paraId="5D9E4067" w14:textId="7FB1F45A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Bu kuyucukların tabanı düz olmalıdır.</w:t>
      </w:r>
    </w:p>
    <w:p w14:paraId="41E48BAE" w14:textId="0EFF4CBD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-40oC ve +75oC ye dayanıklı olmalıdır.</w:t>
      </w:r>
    </w:p>
    <w:p w14:paraId="4A000C6B" w14:textId="08E4226E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DNA, RNA, Dnase Rnase barındırmamalıdır.</w:t>
      </w:r>
    </w:p>
    <w:p w14:paraId="3F45EC84" w14:textId="0EBF6CD0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Gama steril olmalıdır. Sterillik seviyesi (SAL) of 10-3 olmalıdır.</w:t>
      </w:r>
    </w:p>
    <w:p w14:paraId="3DFB0A7B" w14:textId="790BD5B2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Endotoksin seviyesi &lt;0.06 EU/ml olmalıdır.</w:t>
      </w:r>
    </w:p>
    <w:p w14:paraId="13291394" w14:textId="0EB34380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Paketinde 1 adet ve kolisinde 162 adet içermelidir. Hasarlı paketler kabul edilmeyecektir.</w:t>
      </w:r>
    </w:p>
    <w:p w14:paraId="2F9DF1EF" w14:textId="130A2D7C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Her paketin üzerinde lot ve son kullanma tarihi olmalıdır.</w:t>
      </w:r>
    </w:p>
    <w:p w14:paraId="70CDDE2B" w14:textId="2486B64B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Hem kapak hem de yan yüzeyinde bulunan sarı alanlar not almayı kolaylaştırmalıdır.</w:t>
      </w:r>
    </w:p>
    <w:p w14:paraId="4969B547" w14:textId="6D69B7B2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Bu alanlar üst üste gelerek kapak kapanmalıdır.</w:t>
      </w:r>
    </w:p>
    <w:p w14:paraId="23BB9BB4" w14:textId="558F4B9C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lastRenderedPageBreak/>
        <w:t>Üzerindeki numaralandırmalar uygun renkte olmalı mikroskop altında rahatça görülebilmelidir.</w:t>
      </w:r>
    </w:p>
    <w:p w14:paraId="7BAF8227" w14:textId="457000A2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Numaralandırmaların yanı sıra her bir kuyucuğun yanında şeffaf olarak hem harf hem de sayı pozisyonu belirtilmiş olmalıdır.</w:t>
      </w:r>
    </w:p>
    <w:p w14:paraId="76A7538B" w14:textId="3943C4BA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Kutusunda 100 adet olmalıdır.10 </w:t>
      </w:r>
      <w:r w:rsidR="007D43FE" w:rsidRPr="00CF1714">
        <w:rPr>
          <w:rFonts w:asciiTheme="majorBidi" w:hAnsiTheme="majorBidi" w:cstheme="majorBidi"/>
          <w:spacing w:val="-6"/>
          <w:shd w:val="clear" w:color="auto" w:fill="FFFFFF"/>
        </w:rPr>
        <w:t>paket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teslim edilmelidir.</w:t>
      </w:r>
    </w:p>
    <w:p w14:paraId="252B646E" w14:textId="1EAB083A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Ürün yan çıkıntıları sayesinde güvenli bir şekilde üst üste dizilebilmelidir.</w:t>
      </w:r>
    </w:p>
    <w:p w14:paraId="34439BFA" w14:textId="73AD9D76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Kapağın iç yüzeyindeki çıkıntı sayesinde düzenli hava geçişi ve sağlanmalıdır.</w:t>
      </w:r>
    </w:p>
    <w:p w14:paraId="2D8816F0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Hava geçişi sağlanırken buharlaşma az olmalıdır.</w:t>
      </w:r>
    </w:p>
    <w:p w14:paraId="0F167795" w14:textId="3DCE5140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Uygun tasarımı sayesinde kapağın sadece tek bir pozisyonda kapatılmasını sağlamalıdır.</w:t>
      </w:r>
    </w:p>
    <w:p w14:paraId="4D5F4A66" w14:textId="5BB61766" w:rsidR="00E0017C" w:rsidRPr="00CF1714" w:rsidRDefault="00E0017C" w:rsidP="003C1BC1">
      <w:pPr>
        <w:spacing w:after="0" w:line="240" w:lineRule="auto"/>
        <w:rPr>
          <w:rFonts w:asciiTheme="majorBidi" w:hAnsiTheme="majorBidi" w:cstheme="majorBidi"/>
          <w:bCs/>
        </w:rPr>
      </w:pPr>
    </w:p>
    <w:p w14:paraId="0A93BDB0" w14:textId="5DBDD67A" w:rsidR="00E0017C" w:rsidRPr="00CF1714" w:rsidRDefault="00E0017C" w:rsidP="00E0017C">
      <w:pPr>
        <w:spacing w:after="0" w:line="276" w:lineRule="auto"/>
        <w:jc w:val="both"/>
        <w:rPr>
          <w:rFonts w:asciiTheme="majorBidi" w:hAnsiTheme="majorBidi" w:cstheme="majorBidi"/>
          <w:b/>
          <w:bCs/>
        </w:rPr>
      </w:pPr>
      <w:r w:rsidRPr="00CF1714">
        <w:rPr>
          <w:rFonts w:asciiTheme="majorBidi" w:hAnsiTheme="majorBidi" w:cstheme="majorBidi"/>
          <w:b/>
          <w:bCs/>
        </w:rPr>
        <w:t>6 WELL CELL CULTURE PLATE, FLAT, TC, STERILE</w:t>
      </w:r>
    </w:p>
    <w:p w14:paraId="60E0CFF8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Her bir kuyucuk düz zeminli olmalıdır.</w:t>
      </w:r>
    </w:p>
    <w:p w14:paraId="2B973E6D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Hücresel büyüme oranı 9,5 cm2 olmalıdır.</w:t>
      </w:r>
    </w:p>
    <w:p w14:paraId="6442B390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Hücre kültürü için TC treated olmalıdır.</w:t>
      </w:r>
    </w:p>
    <w:p w14:paraId="6DEF7E97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Pirojenik olmamalı ve DNase/RNase free olmalıdır.</w:t>
      </w:r>
    </w:p>
    <w:p w14:paraId="17D85A8C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Bireysel olarak paketlenmiş ve steril olmalıdır.</w:t>
      </w:r>
    </w:p>
    <w:p w14:paraId="621671B7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Üretilen malzeme polistiren olmalı ve şeffaf olmalıdır.</w:t>
      </w:r>
    </w:p>
    <w:p w14:paraId="121576EA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Plate ile ışık ve floresan mikroskop incelemeleri net bir şekilde yapılabilmelidir.</w:t>
      </w:r>
    </w:p>
    <w:p w14:paraId="5C7FA508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Sipariş edildikten sonra 4-6 hafta içerisinde teslim edilebilmelidir.</w:t>
      </w:r>
    </w:p>
    <w:p w14:paraId="27EAFC53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Ürün 6 adet kuyucuk içerlidir.</w:t>
      </w:r>
    </w:p>
    <w:p w14:paraId="7CDEBC83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Her bir kuyucuğun hacmi 15,53 ml olmalıdır. </w:t>
      </w:r>
    </w:p>
    <w:p w14:paraId="07F2EEEB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Kuyucukların çapı 33,9 mm olmalıdır. </w:t>
      </w:r>
    </w:p>
    <w:p w14:paraId="0DC474A2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Ürün boyutları 128*86*22 mm olmalıdır. </w:t>
      </w:r>
    </w:p>
    <w:p w14:paraId="44BB145D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-40°C ve +75°C ye dayanıklı olmalıdır. </w:t>
      </w:r>
    </w:p>
    <w:p w14:paraId="5808FF63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Gama steril olmalıdır. Sterillik seviyesi (SAL) of 10-3 olmalıdır. </w:t>
      </w:r>
    </w:p>
    <w:p w14:paraId="378F9B61" w14:textId="77777777" w:rsidR="00D901DA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Hasarlı paketler kabul edilmeyecektir.</w:t>
      </w:r>
    </w:p>
    <w:p w14:paraId="5002098C" w14:textId="60889480" w:rsidR="00D901DA" w:rsidRPr="00CF1714" w:rsidRDefault="00D901DA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Kutusunda 100 adet olmalıdır.10 </w:t>
      </w:r>
      <w:r w:rsidR="00AA7372" w:rsidRPr="00CF1714">
        <w:rPr>
          <w:rFonts w:asciiTheme="majorBidi" w:hAnsiTheme="majorBidi" w:cstheme="majorBidi"/>
          <w:spacing w:val="-6"/>
          <w:shd w:val="clear" w:color="auto" w:fill="FFFFFF"/>
        </w:rPr>
        <w:t>paket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teslim edilmelidir.</w:t>
      </w:r>
    </w:p>
    <w:p w14:paraId="161CC847" w14:textId="4A764DB3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Her paketin üzerinde lot ve son kullanma tarihi olmalıdır.</w:t>
      </w:r>
    </w:p>
    <w:p w14:paraId="693BF946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Ürün yan çıkıntıları sayesinde güvenli bir şekilde üst üste dizilebilmelidir. </w:t>
      </w:r>
    </w:p>
    <w:p w14:paraId="3CD6D616" w14:textId="7777777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Kapağın iç yüzeyindeki çıkıntı sayesinde düzenli hava geçişi sağlanmalıdır. </w:t>
      </w:r>
    </w:p>
    <w:p w14:paraId="18DFD3CD" w14:textId="52545AE7" w:rsidR="00E0017C" w:rsidRPr="00CF1714" w:rsidRDefault="00E0017C" w:rsidP="00D901DA">
      <w:pPr>
        <w:pStyle w:val="ListeParagraf"/>
        <w:numPr>
          <w:ilvl w:val="0"/>
          <w:numId w:val="11"/>
        </w:numPr>
        <w:ind w:left="720"/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Hava geçişi sağlanırken buharlaşma az olmalıdır. </w:t>
      </w:r>
    </w:p>
    <w:p w14:paraId="448970CD" w14:textId="77777777" w:rsidR="00D901DA" w:rsidRPr="00CF1714" w:rsidRDefault="00D901DA" w:rsidP="00D901DA">
      <w:pPr>
        <w:spacing w:after="0" w:line="276" w:lineRule="auto"/>
        <w:jc w:val="both"/>
        <w:rPr>
          <w:rFonts w:asciiTheme="majorBidi" w:hAnsiTheme="majorBidi" w:cstheme="majorBidi"/>
          <w:b/>
          <w:bCs/>
        </w:rPr>
      </w:pPr>
    </w:p>
    <w:p w14:paraId="1AA7D74A" w14:textId="2F37EBEC" w:rsidR="00D901DA" w:rsidRPr="00CF1714" w:rsidRDefault="00D901DA" w:rsidP="00D901DA">
      <w:pPr>
        <w:spacing w:after="0" w:line="276" w:lineRule="auto"/>
        <w:jc w:val="both"/>
        <w:rPr>
          <w:rFonts w:asciiTheme="majorBidi" w:hAnsiTheme="majorBidi" w:cstheme="majorBidi"/>
          <w:b/>
          <w:bCs/>
        </w:rPr>
      </w:pPr>
      <w:r w:rsidRPr="00CF1714">
        <w:rPr>
          <w:rFonts w:asciiTheme="majorBidi" w:hAnsiTheme="majorBidi" w:cstheme="majorBidi"/>
          <w:b/>
          <w:bCs/>
        </w:rPr>
        <w:t>SANTRIFÜJ TÜPÜ 50 ML</w:t>
      </w:r>
    </w:p>
    <w:p w14:paraId="6A4B4A5E" w14:textId="7779E735" w:rsidR="00D901DA" w:rsidRPr="00CF1714" w:rsidRDefault="00D901DA" w:rsidP="00D901DA">
      <w:pPr>
        <w:pStyle w:val="ListeParagraf"/>
        <w:numPr>
          <w:ilvl w:val="0"/>
          <w:numId w:val="10"/>
        </w:numPr>
        <w:spacing w:after="0" w:line="240" w:lineRule="auto"/>
        <w:rPr>
          <w:rFonts w:asciiTheme="majorBidi" w:eastAsia="Times New Roman" w:hAnsiTheme="majorBidi" w:cstheme="majorBidi"/>
          <w:lang w:eastAsia="tr-TR"/>
        </w:rPr>
      </w:pPr>
      <w:r w:rsidRPr="00CF1714">
        <w:rPr>
          <w:rFonts w:asciiTheme="majorBidi" w:eastAsia="Times New Roman" w:hAnsiTheme="majorBidi" w:cstheme="majorBidi"/>
          <w:lang w:eastAsia="tr-TR"/>
        </w:rPr>
        <w:t>Hücre sarf kiti olarak değerlendirilecek olup bu gruptaki diğer ürünler ile beraber değerlendirilecektir. Kit ürünleri birbirinden ayrı olarak teklif edilemez.</w:t>
      </w:r>
    </w:p>
    <w:p w14:paraId="6570F966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50 mL hacimli, konik tabanlı olmalıdır.</w:t>
      </w:r>
    </w:p>
    <w:p w14:paraId="3A1CA48F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Polipropilen malzemeden yapılmış olmalıdır.</w:t>
      </w:r>
    </w:p>
    <w:p w14:paraId="77E1C801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6000 g (RCF)’e kadar santrifüjleme kuvvetine dayanabilmelidir. </w:t>
      </w:r>
    </w:p>
    <w:p w14:paraId="2BC2C833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6A870D7D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Tek tek paketli olmalıdır.</w:t>
      </w:r>
    </w:p>
    <w:p w14:paraId="5A1D60C1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121°C’de otoklavlanabilir olmalıdır.</w:t>
      </w:r>
    </w:p>
    <w:p w14:paraId="3415BEFB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Pirojenik ve sitotoksik olmamalıdır.</w:t>
      </w:r>
    </w:p>
    <w:p w14:paraId="414C681E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DNase / RNase ve insan DNA’sı içermemelidir. </w:t>
      </w:r>
    </w:p>
    <w:p w14:paraId="2B4324EF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Şeffaf olmalıdır. </w:t>
      </w:r>
    </w:p>
    <w:p w14:paraId="49ECBD17" w14:textId="6712888B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1 pakette 25 adet olmalı ve 10 paket teslim edilmelidir.</w:t>
      </w:r>
    </w:p>
    <w:p w14:paraId="1A1EF426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308912A6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73AC96EB" w14:textId="3F26A0AB" w:rsidR="00E0017C" w:rsidRPr="00CF1714" w:rsidRDefault="00E0017C" w:rsidP="00D901DA">
      <w:pPr>
        <w:spacing w:after="0" w:line="276" w:lineRule="auto"/>
        <w:jc w:val="both"/>
        <w:rPr>
          <w:rFonts w:asciiTheme="majorBidi" w:hAnsiTheme="majorBidi" w:cstheme="majorBidi"/>
          <w:b/>
          <w:bCs/>
        </w:rPr>
      </w:pPr>
    </w:p>
    <w:p w14:paraId="4CC59498" w14:textId="52D2E71C" w:rsidR="00D901DA" w:rsidRPr="00CF1714" w:rsidRDefault="00D901DA" w:rsidP="00D901DA">
      <w:pPr>
        <w:spacing w:after="0" w:line="276" w:lineRule="auto"/>
        <w:jc w:val="both"/>
        <w:rPr>
          <w:rFonts w:asciiTheme="majorBidi" w:hAnsiTheme="majorBidi" w:cstheme="majorBidi"/>
          <w:b/>
          <w:bCs/>
        </w:rPr>
      </w:pPr>
      <w:r w:rsidRPr="00CF1714">
        <w:rPr>
          <w:rFonts w:asciiTheme="majorBidi" w:hAnsiTheme="majorBidi" w:cstheme="majorBidi"/>
          <w:b/>
          <w:bCs/>
        </w:rPr>
        <w:t>SANTRIFÜJ TÜPÜ 15 ML</w:t>
      </w:r>
    </w:p>
    <w:p w14:paraId="4B3450FB" w14:textId="15BB47FE" w:rsidR="00D901DA" w:rsidRPr="00CF1714" w:rsidRDefault="00D901DA" w:rsidP="00D901DA">
      <w:pPr>
        <w:pStyle w:val="ListeParagraf"/>
        <w:numPr>
          <w:ilvl w:val="0"/>
          <w:numId w:val="10"/>
        </w:numPr>
        <w:spacing w:after="0" w:line="240" w:lineRule="auto"/>
        <w:rPr>
          <w:rFonts w:asciiTheme="majorBidi" w:eastAsia="Times New Roman" w:hAnsiTheme="majorBidi" w:cstheme="majorBidi"/>
          <w:lang w:eastAsia="tr-TR"/>
        </w:rPr>
      </w:pPr>
      <w:r w:rsidRPr="00CF1714">
        <w:rPr>
          <w:rFonts w:asciiTheme="majorBidi" w:eastAsia="Times New Roman" w:hAnsiTheme="majorBidi" w:cstheme="majorBidi"/>
          <w:lang w:eastAsia="tr-TR"/>
        </w:rPr>
        <w:t>Hücre sarf kiti olarak değerlendirilecek olup bu gruptaki diğer ürünler ile beraber değerlendirilecektir. Kit ürünleri birbirinden ayrı olarak teklif edilemez.</w:t>
      </w:r>
    </w:p>
    <w:p w14:paraId="3113805B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15 mL hacimli, konik tabanlı olmalıdır.</w:t>
      </w:r>
    </w:p>
    <w:p w14:paraId="542FEE5C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Polipropilen malzemeden yapılmış olmalıdır.</w:t>
      </w:r>
    </w:p>
    <w:p w14:paraId="4DD82E51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6000 g (RCF)’e kadar santrifüjleme kuvvetine dayanabilmelidir. </w:t>
      </w:r>
    </w:p>
    <w:p w14:paraId="7975ACAB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326E14C2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Tek tek paketli olmalıdır.</w:t>
      </w:r>
    </w:p>
    <w:p w14:paraId="441F1B09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121°C’de otoklavlanabilir olmalıdır.</w:t>
      </w:r>
    </w:p>
    <w:p w14:paraId="785D09D3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Pirojenik ve sitotoksik olmamalıdır.</w:t>
      </w:r>
    </w:p>
    <w:p w14:paraId="244ED086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DNase / RNase ve insan DNA’sı içermemelidir. </w:t>
      </w:r>
    </w:p>
    <w:p w14:paraId="7EA27BAB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Şeffaf olmalıdır. </w:t>
      </w:r>
    </w:p>
    <w:p w14:paraId="2D37701C" w14:textId="128DCADE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1 pakette 50 adet olmalı ve 40 paket teslim edilmelidir.</w:t>
      </w:r>
    </w:p>
    <w:p w14:paraId="5A995C74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487CB47E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47EE9E28" w14:textId="28363CCC" w:rsidR="00E0017C" w:rsidRPr="00CF1714" w:rsidRDefault="00E0017C" w:rsidP="003C1BC1">
      <w:pPr>
        <w:spacing w:after="0" w:line="240" w:lineRule="auto"/>
        <w:rPr>
          <w:rFonts w:asciiTheme="majorBidi" w:hAnsiTheme="majorBidi" w:cstheme="majorBidi"/>
          <w:bCs/>
        </w:rPr>
      </w:pPr>
    </w:p>
    <w:p w14:paraId="58E7073C" w14:textId="1F5F2E07" w:rsidR="00D901DA" w:rsidRPr="00CF1714" w:rsidRDefault="00D901DA" w:rsidP="00D901DA">
      <w:pPr>
        <w:spacing w:after="0" w:line="276" w:lineRule="auto"/>
        <w:jc w:val="both"/>
        <w:rPr>
          <w:rFonts w:asciiTheme="majorBidi" w:hAnsiTheme="majorBidi" w:cstheme="majorBidi"/>
          <w:b/>
          <w:bCs/>
        </w:rPr>
      </w:pPr>
      <w:proofErr w:type="gramStart"/>
      <w:r w:rsidRPr="00CF1714">
        <w:rPr>
          <w:rFonts w:asciiTheme="majorBidi" w:hAnsiTheme="majorBidi" w:cstheme="majorBidi"/>
          <w:b/>
          <w:bCs/>
        </w:rPr>
        <w:t xml:space="preserve">PRIMOCIN </w:t>
      </w:r>
      <w:r w:rsidR="00033DA8" w:rsidRPr="00CF1714">
        <w:rPr>
          <w:rFonts w:asciiTheme="majorBidi" w:hAnsiTheme="majorBidi" w:cstheme="majorBidi"/>
          <w:b/>
          <w:bCs/>
        </w:rPr>
        <w:t xml:space="preserve"> Solution</w:t>
      </w:r>
      <w:proofErr w:type="gramEnd"/>
    </w:p>
    <w:p w14:paraId="320D77C4" w14:textId="77777777" w:rsidR="00D901DA" w:rsidRPr="00CF1714" w:rsidRDefault="00D901DA" w:rsidP="00D901DA">
      <w:pPr>
        <w:pStyle w:val="ListeParagraf"/>
        <w:numPr>
          <w:ilvl w:val="0"/>
          <w:numId w:val="1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Ürün konsantrasyonu 50 mg/ml olmalıdır.</w:t>
      </w:r>
    </w:p>
    <w:p w14:paraId="49B8746B" w14:textId="77777777" w:rsidR="00D901DA" w:rsidRPr="00CF1714" w:rsidRDefault="00D901DA" w:rsidP="00D901DA">
      <w:pPr>
        <w:pStyle w:val="ListeParagraf"/>
        <w:numPr>
          <w:ilvl w:val="0"/>
          <w:numId w:val="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Çalışma konsantrasyonu 100 μg/ml olmalıdır.</w:t>
      </w:r>
    </w:p>
    <w:p w14:paraId="4456FB05" w14:textId="32E6E1F8" w:rsidR="00D901DA" w:rsidRPr="00CF1714" w:rsidRDefault="00D901DA" w:rsidP="00D901DA">
      <w:pPr>
        <w:pStyle w:val="ListeParagraf"/>
        <w:numPr>
          <w:ilvl w:val="0"/>
          <w:numId w:val="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1 g (1 x 20 ml) ambalajla teslim edilmelidir. 10 adet teslim edilmelidir.</w:t>
      </w:r>
    </w:p>
    <w:p w14:paraId="57E8D9F6" w14:textId="77777777" w:rsidR="00D901DA" w:rsidRPr="00CF1714" w:rsidRDefault="00D901DA" w:rsidP="00D901DA">
      <w:pPr>
        <w:pStyle w:val="ListeParagraf"/>
        <w:numPr>
          <w:ilvl w:val="0"/>
          <w:numId w:val="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Üretim tarihinden itibaren en az 12 ay raf ömrüne sahip olmalıdır.</w:t>
      </w:r>
    </w:p>
    <w:p w14:paraId="1AFEA8D5" w14:textId="77777777" w:rsidR="00D901DA" w:rsidRPr="00CF1714" w:rsidRDefault="00D901DA" w:rsidP="00D901DA">
      <w:pPr>
        <w:pStyle w:val="ListeParagraf"/>
        <w:numPr>
          <w:ilvl w:val="0"/>
          <w:numId w:val="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Steril olmalıdır.</w:t>
      </w:r>
    </w:p>
    <w:p w14:paraId="369FAD86" w14:textId="77777777" w:rsidR="00D901DA" w:rsidRPr="00CF1714" w:rsidRDefault="00D901DA" w:rsidP="00D901DA">
      <w:pPr>
        <w:pStyle w:val="ListeParagraf"/>
        <w:numPr>
          <w:ilvl w:val="0"/>
          <w:numId w:val="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Kapak kısmında emniyet bandı olmalıdır.</w:t>
      </w:r>
    </w:p>
    <w:p w14:paraId="26D0C5B9" w14:textId="77777777" w:rsidR="00D901DA" w:rsidRPr="00CF1714" w:rsidRDefault="00D901DA" w:rsidP="00D901DA">
      <w:pPr>
        <w:pStyle w:val="ListeParagraf"/>
        <w:numPr>
          <w:ilvl w:val="0"/>
          <w:numId w:val="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GMP tesislerinde üretilmiş olmalıdır.</w:t>
      </w:r>
    </w:p>
    <w:p w14:paraId="323E0E18" w14:textId="77777777" w:rsidR="00D901DA" w:rsidRPr="00CF1714" w:rsidRDefault="00D901DA" w:rsidP="00D901DA">
      <w:pPr>
        <w:pStyle w:val="ListeParagraf"/>
        <w:numPr>
          <w:ilvl w:val="0"/>
          <w:numId w:val="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Taşıma kutusu ya da ambalajı kapalı olmalıdır. Açılmış olan taşıma kutusu ya da ambalajı kabul edilmez</w:t>
      </w:r>
    </w:p>
    <w:p w14:paraId="11AF77ED" w14:textId="77777777" w:rsidR="00D901DA" w:rsidRPr="00CF1714" w:rsidRDefault="00D901DA" w:rsidP="00D901DA">
      <w:pPr>
        <w:pStyle w:val="ListeParagraf"/>
        <w:numPr>
          <w:ilvl w:val="0"/>
          <w:numId w:val="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 xml:space="preserve">-20 </w:t>
      </w:r>
      <w:r w:rsidRPr="00CF1714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1714">
        <w:rPr>
          <w:rFonts w:ascii="Times New Roman" w:hAnsi="Times New Roman" w:cs="Times New Roman"/>
          <w:sz w:val="24"/>
          <w:szCs w:val="24"/>
        </w:rPr>
        <w:t>C ortamda saklanmış olmalıdır.</w:t>
      </w:r>
    </w:p>
    <w:p w14:paraId="13988456" w14:textId="77777777" w:rsidR="00D901DA" w:rsidRPr="00CF1714" w:rsidRDefault="00D901DA" w:rsidP="00D901DA">
      <w:pPr>
        <w:pStyle w:val="ListeParagraf"/>
        <w:numPr>
          <w:ilvl w:val="0"/>
          <w:numId w:val="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 xml:space="preserve">-20 </w:t>
      </w:r>
      <w:r w:rsidRPr="00CF1714">
        <w:rPr>
          <w:rFonts w:ascii="Times New Roman" w:hAnsi="Times New Roman" w:cs="Times New Roman"/>
          <w:sz w:val="24"/>
          <w:szCs w:val="24"/>
          <w:vertAlign w:val="superscript"/>
        </w:rPr>
        <w:t>o</w:t>
      </w:r>
      <w:r w:rsidRPr="00CF1714">
        <w:rPr>
          <w:rFonts w:ascii="Times New Roman" w:hAnsi="Times New Roman" w:cs="Times New Roman"/>
          <w:sz w:val="24"/>
          <w:szCs w:val="24"/>
        </w:rPr>
        <w:t>C ortamda taşınmalıdır.</w:t>
      </w:r>
    </w:p>
    <w:p w14:paraId="5D19846C" w14:textId="77777777" w:rsidR="00D901DA" w:rsidRPr="00CF1714" w:rsidRDefault="00D901DA" w:rsidP="00D901DA">
      <w:pPr>
        <w:pStyle w:val="ListeParagraf"/>
        <w:numPr>
          <w:ilvl w:val="0"/>
          <w:numId w:val="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Endotoksin seviyesi 0.5 eu/mg’dan düşük olmalıdır.</w:t>
      </w:r>
    </w:p>
    <w:p w14:paraId="4B7AEBA9" w14:textId="77777777" w:rsidR="00D901DA" w:rsidRPr="00CF1714" w:rsidRDefault="00D901DA" w:rsidP="00D901DA">
      <w:pPr>
        <w:rPr>
          <w:rFonts w:asciiTheme="majorBidi" w:hAnsiTheme="majorBidi" w:cstheme="majorBidi"/>
          <w:b/>
          <w:bCs/>
        </w:rPr>
      </w:pPr>
    </w:p>
    <w:p w14:paraId="30F4507B" w14:textId="7A30B0A3" w:rsidR="00D901DA" w:rsidRPr="00CF1714" w:rsidRDefault="00D901DA" w:rsidP="00D901DA">
      <w:pPr>
        <w:spacing w:after="0" w:line="276" w:lineRule="auto"/>
        <w:jc w:val="both"/>
        <w:rPr>
          <w:rFonts w:asciiTheme="majorBidi" w:hAnsiTheme="majorBidi" w:cstheme="majorBidi"/>
          <w:b/>
          <w:bCs/>
        </w:rPr>
      </w:pPr>
      <w:r w:rsidRPr="00CF1714">
        <w:rPr>
          <w:rFonts w:asciiTheme="majorBidi" w:hAnsiTheme="majorBidi" w:cstheme="majorBidi"/>
          <w:b/>
          <w:bCs/>
        </w:rPr>
        <w:t>CRYO TÜP 2,0 ML STERIL</w:t>
      </w:r>
    </w:p>
    <w:p w14:paraId="349F47BA" w14:textId="79806F55" w:rsidR="00D901DA" w:rsidRPr="00CF1714" w:rsidRDefault="00410073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2.0</w:t>
      </w:r>
      <w:r w:rsidR="00D901DA" w:rsidRPr="00CF1714">
        <w:rPr>
          <w:rFonts w:asciiTheme="majorBidi" w:hAnsiTheme="majorBidi" w:cstheme="majorBidi"/>
        </w:rPr>
        <w:t xml:space="preserve"> ml hacime sahip olmalıdır.</w:t>
      </w:r>
    </w:p>
    <w:p w14:paraId="5D8F7F3D" w14:textId="77777777" w:rsidR="00D901DA" w:rsidRPr="00CF1714" w:rsidRDefault="00D901DA" w:rsidP="00D901DA">
      <w:pPr>
        <w:pStyle w:val="ListeParagraf"/>
        <w:numPr>
          <w:ilvl w:val="0"/>
          <w:numId w:val="10"/>
        </w:numPr>
        <w:jc w:val="both"/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İçten vidalı olmalıdır.</w:t>
      </w:r>
    </w:p>
    <w:p w14:paraId="65112ABD" w14:textId="77777777" w:rsidR="00D901DA" w:rsidRPr="00CF1714" w:rsidRDefault="00D901DA" w:rsidP="00D901DA">
      <w:pPr>
        <w:pStyle w:val="ListeParagraf"/>
        <w:numPr>
          <w:ilvl w:val="0"/>
          <w:numId w:val="10"/>
        </w:numPr>
        <w:jc w:val="both"/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-196°C’ye dayanıklı olmalıdır.</w:t>
      </w:r>
    </w:p>
    <w:p w14:paraId="5EA17DDC" w14:textId="77777777" w:rsidR="00D901DA" w:rsidRPr="00CF1714" w:rsidRDefault="00D901DA" w:rsidP="00D901DA">
      <w:pPr>
        <w:pStyle w:val="ListeParagraf"/>
        <w:numPr>
          <w:ilvl w:val="0"/>
          <w:numId w:val="10"/>
        </w:numPr>
        <w:jc w:val="both"/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Polipropilen malzemeden yapılmış olmalıdır.</w:t>
      </w:r>
    </w:p>
    <w:p w14:paraId="74663BA8" w14:textId="77777777" w:rsidR="00D901DA" w:rsidRPr="00CF1714" w:rsidRDefault="00D901DA" w:rsidP="00D901DA">
      <w:pPr>
        <w:pStyle w:val="ListeParagraf"/>
        <w:numPr>
          <w:ilvl w:val="0"/>
          <w:numId w:val="10"/>
        </w:numPr>
        <w:jc w:val="both"/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İç kısmı yuvarlak tabanlı olmalıdır.</w:t>
      </w:r>
    </w:p>
    <w:p w14:paraId="110B9AF7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05449DD2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Pirojenik ve sitotoksik olmamalıdır.</w:t>
      </w:r>
    </w:p>
    <w:p w14:paraId="34673B96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DNase / RNase ve insan DNA’sı içernemelidir. </w:t>
      </w:r>
    </w:p>
    <w:p w14:paraId="7765A91A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Şeffaf olmalıdır. </w:t>
      </w:r>
    </w:p>
    <w:p w14:paraId="39B150BD" w14:textId="43CB04EC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1 pakette 50 adet olmalı ve 15 paket teslim edilmelidir.</w:t>
      </w:r>
    </w:p>
    <w:p w14:paraId="5716E5E1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247DCD4B" w14:textId="77777777" w:rsidR="00D901DA" w:rsidRPr="00CF1714" w:rsidRDefault="00D901DA" w:rsidP="00D901DA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43C736E6" w14:textId="4C91F8C2" w:rsidR="00E0017C" w:rsidRPr="00CF1714" w:rsidRDefault="00E0017C" w:rsidP="003C1BC1">
      <w:pPr>
        <w:spacing w:after="0" w:line="240" w:lineRule="auto"/>
        <w:rPr>
          <w:rFonts w:asciiTheme="majorBidi" w:hAnsiTheme="majorBidi" w:cstheme="majorBidi"/>
          <w:bCs/>
        </w:rPr>
      </w:pPr>
    </w:p>
    <w:p w14:paraId="6F707A1E" w14:textId="79A40A8F" w:rsidR="00CD1468" w:rsidRPr="00CF1714" w:rsidRDefault="00CD1468" w:rsidP="00CD1468">
      <w:pPr>
        <w:spacing w:after="0" w:line="240" w:lineRule="auto"/>
        <w:rPr>
          <w:rStyle w:val="Gl"/>
        </w:rPr>
      </w:pPr>
      <w:r w:rsidRPr="00CF1714">
        <w:rPr>
          <w:rFonts w:asciiTheme="majorBidi" w:hAnsiTheme="majorBidi" w:cstheme="majorBidi"/>
          <w:b/>
          <w:caps/>
        </w:rPr>
        <w:t>Insert PET membran, 400 um</w:t>
      </w:r>
    </w:p>
    <w:p w14:paraId="4909C111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Tek tek paketlenmiş olmalıdır.</w:t>
      </w:r>
    </w:p>
    <w:p w14:paraId="16407FDF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Bir pakette toplam 10 adet membran ve 10 adet 6 well plate olmalıdır.</w:t>
      </w:r>
    </w:p>
    <w:p w14:paraId="4376478F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Por büyüklüğü 0,4 µm olmalıdır.</w:t>
      </w:r>
    </w:p>
    <w:p w14:paraId="2BA3FF9C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Membran yoğunluğu cm2 başına 1x108 olmalıdır.</w:t>
      </w:r>
    </w:p>
    <w:p w14:paraId="4D91C229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İnsert çapı 24 mm olmalıdır.</w:t>
      </w:r>
    </w:p>
    <w:p w14:paraId="6BD28B77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İnsert iç hacmi 1,5 mL olmalıdır.</w:t>
      </w:r>
    </w:p>
    <w:p w14:paraId="073D35A4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İnsertin membran alanı 4,67cm2 olmalıdır.</w:t>
      </w:r>
    </w:p>
    <w:p w14:paraId="523F8D26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Membran PET olmalıdır.</w:t>
      </w:r>
    </w:p>
    <w:p w14:paraId="6B16C9F6" w14:textId="2536035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6 well plate PS ve TC treated olmalıdır.</w:t>
      </w:r>
    </w:p>
    <w:p w14:paraId="242AEFF5" w14:textId="135590A1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8 adet teslim edilmelidir.</w:t>
      </w:r>
    </w:p>
    <w:p w14:paraId="644ED66E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Şeffaf PET membran, faz kontrast mikroskobu ile hücre ana hatlarının görselleştirilmesi için yeterli optik şeffaflığa izin vermelidir.</w:t>
      </w:r>
    </w:p>
    <w:p w14:paraId="3F8521BD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Şeffaf PET membranın gözlemlenmesi kolay olmalıdır</w:t>
      </w:r>
    </w:p>
    <w:p w14:paraId="716C1916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Fiksasyon ve boyama için kullanılan çoğu solvent ile uyumlu olmalıdır.</w:t>
      </w:r>
    </w:p>
    <w:p w14:paraId="5B0B617E" w14:textId="77777777" w:rsidR="00CD1468" w:rsidRPr="00CF1714" w:rsidRDefault="00CD1468" w:rsidP="00CD1468">
      <w:pPr>
        <w:pStyle w:val="ListeParagraf"/>
        <w:numPr>
          <w:ilvl w:val="0"/>
          <w:numId w:val="10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Sipariş edildikten sonra 4-6 hafta içerisinde teslim edilebilmelidir.</w:t>
      </w:r>
    </w:p>
    <w:p w14:paraId="008FF9EC" w14:textId="2E738C48" w:rsidR="00E0017C" w:rsidRPr="00CF1714" w:rsidRDefault="00E0017C" w:rsidP="003C1BC1">
      <w:pPr>
        <w:spacing w:after="0" w:line="240" w:lineRule="auto"/>
        <w:rPr>
          <w:rFonts w:asciiTheme="majorBidi" w:hAnsiTheme="majorBidi" w:cstheme="majorBidi"/>
          <w:bCs/>
        </w:rPr>
      </w:pPr>
    </w:p>
    <w:p w14:paraId="6D2C0F0C" w14:textId="6EC141E8" w:rsidR="00D46AE0" w:rsidRPr="00CF1714" w:rsidRDefault="00D46AE0" w:rsidP="00D46AE0">
      <w:pPr>
        <w:spacing w:after="0" w:line="240" w:lineRule="auto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 xml:space="preserve">10 mL Serological </w:t>
      </w:r>
      <w:proofErr w:type="gramStart"/>
      <w:r w:rsidRPr="00CF1714">
        <w:rPr>
          <w:rFonts w:asciiTheme="majorBidi" w:hAnsiTheme="majorBidi" w:cstheme="majorBidi"/>
          <w:b/>
          <w:caps/>
        </w:rPr>
        <w:t>Pipette</w:t>
      </w:r>
      <w:r w:rsidR="00830F53" w:rsidRPr="00CF1714">
        <w:rPr>
          <w:rFonts w:asciiTheme="majorBidi" w:hAnsiTheme="majorBidi" w:cstheme="majorBidi"/>
          <w:b/>
          <w:caps/>
        </w:rPr>
        <w:t xml:space="preserve"> ,</w:t>
      </w:r>
      <w:proofErr w:type="gramEnd"/>
      <w:r w:rsidR="00830F53" w:rsidRPr="00CF1714">
        <w:rPr>
          <w:rFonts w:asciiTheme="majorBidi" w:hAnsiTheme="majorBidi" w:cstheme="majorBidi"/>
          <w:b/>
          <w:caps/>
        </w:rPr>
        <w:t xml:space="preserve"> ind</w:t>
      </w:r>
      <w:r w:rsidR="00236FCA" w:rsidRPr="00CF1714">
        <w:rPr>
          <w:rFonts w:asciiTheme="majorBidi" w:hAnsiTheme="majorBidi" w:cstheme="majorBidi"/>
          <w:b/>
          <w:caps/>
        </w:rPr>
        <w:t>ividually paper – plastik wrapped , Sterile</w:t>
      </w:r>
    </w:p>
    <w:p w14:paraId="3032FD75" w14:textId="062DC9CA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10 m</w:t>
      </w:r>
      <w:r w:rsidR="00B55189" w:rsidRPr="00CF1714">
        <w:rPr>
          <w:rFonts w:asciiTheme="majorBidi" w:hAnsiTheme="majorBidi" w:cstheme="majorBidi"/>
          <w:spacing w:val="-6"/>
          <w:shd w:val="clear" w:color="auto" w:fill="FFFFFF"/>
        </w:rPr>
        <w:t>L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hacim kapasitesi olmalıdır.</w:t>
      </w:r>
    </w:p>
    <w:p w14:paraId="2F324E44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Tek tek paketli olmalıdır.</w:t>
      </w:r>
    </w:p>
    <w:p w14:paraId="37F15B99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Hacim derece işaretleri olmalıdır.</w:t>
      </w:r>
    </w:p>
    <w:p w14:paraId="4153CEB4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Şeffat olmalıdır.</w:t>
      </w:r>
    </w:p>
    <w:p w14:paraId="472DAC3A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Filtreli olmalıdır.</w:t>
      </w:r>
    </w:p>
    <w:p w14:paraId="3E3508EF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Pipet uçları sivri olmalıdır.</w:t>
      </w:r>
    </w:p>
    <w:p w14:paraId="13A486D4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29D529DD" w14:textId="30353CF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Bir kutusunda 200 adet olmalıdır. 5 </w:t>
      </w:r>
      <w:r w:rsidR="00B55189"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paket 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>teslim edilmelidir.</w:t>
      </w:r>
    </w:p>
    <w:p w14:paraId="71B3DB9F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1BFD68E3" w14:textId="38DA5875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2185D361" w14:textId="77777777" w:rsidR="0040321E" w:rsidRPr="00CF1714" w:rsidRDefault="00D46AE0" w:rsidP="00ED03C6">
      <w:pPr>
        <w:spacing w:after="0" w:line="240" w:lineRule="auto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5 mL Serological Pipette</w:t>
      </w:r>
      <w:r w:rsidR="0040321E" w:rsidRPr="00CF1714">
        <w:rPr>
          <w:rFonts w:asciiTheme="majorBidi" w:hAnsiTheme="majorBidi" w:cstheme="majorBidi"/>
          <w:b/>
          <w:caps/>
        </w:rPr>
        <w:t xml:space="preserve"> individually paper – plastik </w:t>
      </w:r>
      <w:proofErr w:type="gramStart"/>
      <w:r w:rsidR="0040321E" w:rsidRPr="00CF1714">
        <w:rPr>
          <w:rFonts w:asciiTheme="majorBidi" w:hAnsiTheme="majorBidi" w:cstheme="majorBidi"/>
          <w:b/>
          <w:caps/>
        </w:rPr>
        <w:t>wrapped ,</w:t>
      </w:r>
      <w:proofErr w:type="gramEnd"/>
      <w:r w:rsidR="0040321E" w:rsidRPr="00CF1714">
        <w:rPr>
          <w:rFonts w:asciiTheme="majorBidi" w:hAnsiTheme="majorBidi" w:cstheme="majorBidi"/>
          <w:b/>
          <w:caps/>
        </w:rPr>
        <w:t xml:space="preserve"> Sterile</w:t>
      </w:r>
    </w:p>
    <w:p w14:paraId="4E643C71" w14:textId="260AF2ED" w:rsidR="00D46AE0" w:rsidRPr="00CF1714" w:rsidRDefault="00D46AE0" w:rsidP="00796CF2">
      <w:pPr>
        <w:spacing w:after="0" w:line="240" w:lineRule="auto"/>
        <w:rPr>
          <w:rFonts w:asciiTheme="majorBidi" w:hAnsiTheme="majorBidi" w:cstheme="majorBidi"/>
          <w:bCs/>
        </w:rPr>
      </w:pPr>
    </w:p>
    <w:p w14:paraId="4769698B" w14:textId="3025153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5 m</w:t>
      </w:r>
      <w:r w:rsidR="0040321E" w:rsidRPr="00CF1714">
        <w:rPr>
          <w:rFonts w:asciiTheme="majorBidi" w:hAnsiTheme="majorBidi" w:cstheme="majorBidi"/>
          <w:spacing w:val="-6"/>
          <w:shd w:val="clear" w:color="auto" w:fill="FFFFFF"/>
        </w:rPr>
        <w:t>L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hacim kapasitesi olmalıdır.</w:t>
      </w:r>
    </w:p>
    <w:p w14:paraId="3202E70B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Tek tek paketli olmalıdır.</w:t>
      </w:r>
    </w:p>
    <w:p w14:paraId="346659E7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Hacim derece işaretleri olmalıdır.</w:t>
      </w:r>
    </w:p>
    <w:p w14:paraId="5593C2A4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Şeffat olmalıdır.</w:t>
      </w:r>
    </w:p>
    <w:p w14:paraId="209EF19C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Filtreli olmalıdır.</w:t>
      </w:r>
    </w:p>
    <w:p w14:paraId="0CA7B3F5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Pipet uçları sivri olmalıdır.</w:t>
      </w:r>
    </w:p>
    <w:p w14:paraId="18AF8005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1FCEF445" w14:textId="782BB19B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Bir kutusunda 200 adet olmalıdır. 10 </w:t>
      </w:r>
      <w:r w:rsidR="00AB25D4" w:rsidRPr="00CF1714">
        <w:rPr>
          <w:rFonts w:asciiTheme="majorBidi" w:hAnsiTheme="majorBidi" w:cstheme="majorBidi"/>
          <w:spacing w:val="-6"/>
          <w:shd w:val="clear" w:color="auto" w:fill="FFFFFF"/>
        </w:rPr>
        <w:t>paket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teslim edilmelidir.</w:t>
      </w:r>
    </w:p>
    <w:p w14:paraId="617DB43C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GMP tesislerinde üretilmiş olmalıdır.</w:t>
      </w:r>
    </w:p>
    <w:p w14:paraId="2E785257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</w:rPr>
      </w:pPr>
      <w:r w:rsidRPr="00CF1714">
        <w:rPr>
          <w:rFonts w:asciiTheme="majorBidi" w:hAnsiTheme="majorBidi" w:cstheme="majorBidi"/>
        </w:rPr>
        <w:t>Taşıma kutusu ya da ambalajı kapalı olmalıdır. Açılmış olan taşıma kutusu ya da ambalajı kabul edilmez.</w:t>
      </w:r>
    </w:p>
    <w:p w14:paraId="55267F7E" w14:textId="77777777" w:rsidR="00FE68DA" w:rsidRPr="00CF1714" w:rsidRDefault="00D46AE0" w:rsidP="00ED03C6">
      <w:pPr>
        <w:spacing w:after="0" w:line="240" w:lineRule="auto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25 mL Serological Pipette</w:t>
      </w:r>
      <w:r w:rsidR="00FE68DA" w:rsidRPr="00CF1714">
        <w:rPr>
          <w:rFonts w:asciiTheme="majorBidi" w:hAnsiTheme="majorBidi" w:cstheme="majorBidi"/>
          <w:b/>
          <w:caps/>
        </w:rPr>
        <w:t xml:space="preserve"> individually paper – plastik </w:t>
      </w:r>
      <w:proofErr w:type="gramStart"/>
      <w:r w:rsidR="00FE68DA" w:rsidRPr="00CF1714">
        <w:rPr>
          <w:rFonts w:asciiTheme="majorBidi" w:hAnsiTheme="majorBidi" w:cstheme="majorBidi"/>
          <w:b/>
          <w:caps/>
        </w:rPr>
        <w:t>wrapped ,</w:t>
      </w:r>
      <w:proofErr w:type="gramEnd"/>
      <w:r w:rsidR="00FE68DA" w:rsidRPr="00CF1714">
        <w:rPr>
          <w:rFonts w:asciiTheme="majorBidi" w:hAnsiTheme="majorBidi" w:cstheme="majorBidi"/>
          <w:b/>
          <w:caps/>
        </w:rPr>
        <w:t xml:space="preserve"> Sterile</w:t>
      </w:r>
    </w:p>
    <w:p w14:paraId="1E6B706F" w14:textId="40F5E488" w:rsidR="00D46AE0" w:rsidRPr="00CF1714" w:rsidRDefault="00D46AE0" w:rsidP="00796CF2">
      <w:pPr>
        <w:spacing w:after="0" w:line="240" w:lineRule="auto"/>
        <w:rPr>
          <w:rStyle w:val="Gl"/>
          <w:rFonts w:asciiTheme="majorBidi" w:hAnsiTheme="majorBidi" w:cstheme="majorBidi"/>
          <w:b w:val="0"/>
          <w:caps w:val="0"/>
          <w:sz w:val="22"/>
        </w:rPr>
      </w:pPr>
    </w:p>
    <w:p w14:paraId="1AC50A73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lastRenderedPageBreak/>
        <w:t>Özellikle hücre kültürü ve benzer çalışmalarda kullanılmak üzere optik şeffaflığı garanti eden özel karışımlı polystyrene den üretilir olmalıdır.</w:t>
      </w:r>
    </w:p>
    <w:p w14:paraId="142E9321" w14:textId="2F4FE28D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Ürün 25 m</w:t>
      </w:r>
      <w:r w:rsidR="00FE68DA"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L 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>pipetleme çalışmalarına uygun olmalıdır. Ürün steril temiz sahada otomatik makinalar ile el değmeden üretilmiş ve gama ışınları ile steril edilmiş olmalıdır.</w:t>
      </w:r>
    </w:p>
    <w:p w14:paraId="59CF190D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Pipet uçları her seferinde aynı hacimde sıvı transferi sağlar olmalıdır. Pipet tüm pipet pompaları ve puarlarına tam uyum gösterir olmalıdır.</w:t>
      </w:r>
    </w:p>
    <w:p w14:paraId="7900ED2C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Pipet sapının üstünde pipet hacmini gösteren renk halkaları bulunmalıdır. Pipet üst sapında yer alan filtre pipet içini dış etkilerden ve çapraz kontaminasyondan korumalıdır.</w:t>
      </w:r>
    </w:p>
    <w:p w14:paraId="3397AEF1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Pipet yan yüzeyine basılı olan hacim göstergesi yükselen ve azalan sıvı hacimlerinin net ve keskin okunmasını sağlamalıdır.</w:t>
      </w:r>
    </w:p>
    <w:p w14:paraId="5D1F1410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İç tasarımları kullanıldıktan sonra hücrelerin pipet iç duvarında tutulmalarına veya topaklanmalarına izin vermemelidir.</w:t>
      </w:r>
    </w:p>
    <w:p w14:paraId="0C5192B7" w14:textId="16A4A82C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Kutusunda 200 Adet olmalı ve 10 </w:t>
      </w:r>
      <w:r w:rsidR="00880D06"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paket 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>teslim edilmelidir.</w:t>
      </w:r>
    </w:p>
    <w:p w14:paraId="30763559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Sipariş edildikten sonra 4-6 hafta içerisinde teslim edilebilmelidir.</w:t>
      </w:r>
    </w:p>
    <w:p w14:paraId="23C92918" w14:textId="77777777" w:rsidR="00796CF2" w:rsidRPr="00CF1714" w:rsidRDefault="00796CF2" w:rsidP="00796CF2">
      <w:pPr>
        <w:spacing w:after="0" w:line="240" w:lineRule="auto"/>
        <w:rPr>
          <w:rFonts w:asciiTheme="majorBidi" w:hAnsiTheme="majorBidi" w:cstheme="majorBidi"/>
          <w:bCs/>
        </w:rPr>
      </w:pPr>
    </w:p>
    <w:p w14:paraId="10D73FA9" w14:textId="09BBBAEA" w:rsidR="00D46AE0" w:rsidRPr="00CF1714" w:rsidRDefault="00D46AE0" w:rsidP="00D46AE0">
      <w:pPr>
        <w:spacing w:after="0" w:line="240" w:lineRule="auto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Rat tail collagen (collagen type I) Collagen, Type I</w:t>
      </w:r>
    </w:p>
    <w:p w14:paraId="2CB20119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Biyolojik kökeni fare kuyruğu olmalıdır.</w:t>
      </w:r>
    </w:p>
    <w:p w14:paraId="43E0F998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Hücre kültürü için uygun olmalıdır.</w:t>
      </w:r>
    </w:p>
    <w:p w14:paraId="28D40A12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Kollajen tip 1 alfa 1 olmalıdır.</w:t>
      </w:r>
    </w:p>
    <w:p w14:paraId="699323D0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25 mg olmalıdır</w:t>
      </w:r>
    </w:p>
    <w:p w14:paraId="4CD1C325" w14:textId="44408443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2-8 derecede saklanabilir olmalıdır.</w:t>
      </w:r>
    </w:p>
    <w:p w14:paraId="7A1EC897" w14:textId="01718EAD" w:rsidR="00D46AE0" w:rsidRPr="00CF1714" w:rsidRDefault="00765526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5 </w:t>
      </w:r>
      <w:r w:rsidR="00D46AE0" w:rsidRPr="00CF1714">
        <w:rPr>
          <w:rFonts w:asciiTheme="majorBidi" w:hAnsiTheme="majorBidi" w:cstheme="majorBidi"/>
          <w:spacing w:val="-6"/>
          <w:shd w:val="clear" w:color="auto" w:fill="FFFFFF"/>
        </w:rPr>
        <w:t>Adet teslim edilmelidir.</w:t>
      </w:r>
    </w:p>
    <w:p w14:paraId="26384174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koşulları sağlayacak şekilde üretilmiş olmalıdır.</w:t>
      </w:r>
    </w:p>
    <w:p w14:paraId="5733BEE7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Sipariş edildikten sonra 4-6 hafta içerisinde teslim edilebilmelidir.</w:t>
      </w:r>
    </w:p>
    <w:p w14:paraId="1BE8B2BD" w14:textId="77777777" w:rsidR="00796CF2" w:rsidRPr="00CF1714" w:rsidRDefault="00796CF2" w:rsidP="00796CF2">
      <w:pPr>
        <w:spacing w:after="0" w:line="240" w:lineRule="auto"/>
        <w:rPr>
          <w:rFonts w:asciiTheme="majorBidi" w:hAnsiTheme="majorBidi" w:cstheme="majorBidi"/>
          <w:bCs/>
        </w:rPr>
      </w:pPr>
    </w:p>
    <w:p w14:paraId="318AD5C3" w14:textId="5E74515D" w:rsidR="00D46AE0" w:rsidRPr="00CF1714" w:rsidRDefault="00D46AE0" w:rsidP="00D46AE0">
      <w:pPr>
        <w:spacing w:after="0" w:line="240" w:lineRule="auto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 xml:space="preserve">0.22 µM'LİK </w:t>
      </w:r>
      <w:r w:rsidR="007E0B6E" w:rsidRPr="00CF1714">
        <w:rPr>
          <w:rFonts w:asciiTheme="majorBidi" w:hAnsiTheme="majorBidi" w:cstheme="majorBidi"/>
          <w:b/>
          <w:caps/>
        </w:rPr>
        <w:t xml:space="preserve">Filtre </w:t>
      </w:r>
      <w:r w:rsidR="00EA4C1A" w:rsidRPr="00CF1714">
        <w:rPr>
          <w:rFonts w:asciiTheme="majorBidi" w:hAnsiTheme="majorBidi" w:cstheme="majorBidi"/>
          <w:b/>
          <w:caps/>
        </w:rPr>
        <w:t>steril</w:t>
      </w:r>
    </w:p>
    <w:p w14:paraId="363776FA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Enjektör filtresinin çapı 30 mm. ve por gözeneği 0.22 mikron olmalıdır. </w:t>
      </w:r>
    </w:p>
    <w:p w14:paraId="08DC2632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Enjektör filtresi biyolojik sıvıları, serumları ve doku kültür medyumlarını sterilize etmekte kullanılabilmelidir. </w:t>
      </w:r>
    </w:p>
    <w:p w14:paraId="00B209AF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Sulu çözeltiler için numune hazırlama özelliğinde olmalıdır. </w:t>
      </w:r>
    </w:p>
    <w:p w14:paraId="492A36EC" w14:textId="30DD2D06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Filtrasyon süresi düşük, hacim yüksek olmalı, steril sıvıları süzmeye uygun olmalıdır. </w:t>
      </w:r>
    </w:p>
    <w:p w14:paraId="7389C5FD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Filtrenin materyali polyethersulfone yapısında olmalıdır. </w:t>
      </w:r>
    </w:p>
    <w:p w14:paraId="077D6071" w14:textId="30150D08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Enjektör filtresi tek tek steril ve dispossible olacaktır. </w:t>
      </w:r>
    </w:p>
    <w:p w14:paraId="32A1BB2E" w14:textId="695AEE8F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Paketinde 100 adet olmalıdır ve 2 paket teslim edilmelidir.</w:t>
      </w:r>
    </w:p>
    <w:p w14:paraId="6FE98752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Ürünle beraber son kullanma tarihlerinin yazılı olarak belirtilmesi gerekmektedir. </w:t>
      </w:r>
    </w:p>
    <w:p w14:paraId="6CF93E70" w14:textId="77777777" w:rsidR="00D46AE0" w:rsidRPr="00CF1714" w:rsidRDefault="00D46A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Teknik şartnamemizde belirttiğimiz tüm özellikleri içeren ürüne ait katalog sayfası ve numarası teklifle birlikte verilecektir. </w:t>
      </w:r>
    </w:p>
    <w:p w14:paraId="766CBCE4" w14:textId="77777777" w:rsidR="00796CF2" w:rsidRPr="00CF1714" w:rsidRDefault="00796CF2" w:rsidP="00796CF2">
      <w:pPr>
        <w:spacing w:after="0" w:line="240" w:lineRule="auto"/>
        <w:rPr>
          <w:rFonts w:asciiTheme="majorBidi" w:hAnsiTheme="majorBidi" w:cstheme="majorBidi"/>
          <w:bCs/>
        </w:rPr>
      </w:pPr>
    </w:p>
    <w:p w14:paraId="22D85F04" w14:textId="5422F583" w:rsidR="002E75E0" w:rsidRPr="00CF1714" w:rsidRDefault="002E75E0" w:rsidP="00D46AE0">
      <w:pPr>
        <w:spacing w:after="0" w:line="240" w:lineRule="auto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MSC NutriStem</w:t>
      </w:r>
      <w:r w:rsidR="003C41C6" w:rsidRPr="00CF1714">
        <w:rPr>
          <w:rFonts w:asciiTheme="majorBidi" w:hAnsiTheme="majorBidi" w:cstheme="majorBidi"/>
          <w:b/>
          <w:caps/>
          <w:vertAlign w:val="superscript"/>
        </w:rPr>
        <w:t>®</w:t>
      </w:r>
      <w:r w:rsidRPr="00CF1714">
        <w:rPr>
          <w:rFonts w:asciiTheme="majorBidi" w:hAnsiTheme="majorBidi" w:cstheme="majorBidi"/>
          <w:b/>
          <w:caps/>
        </w:rPr>
        <w:t xml:space="preserve"> XF basal medium</w:t>
      </w:r>
    </w:p>
    <w:p w14:paraId="61C1F1CB" w14:textId="77777777" w:rsidR="002E75E0" w:rsidRPr="00CF1714" w:rsidRDefault="002E75E0" w:rsidP="00D901DA">
      <w:pPr>
        <w:pStyle w:val="ListeParagraf"/>
        <w:numPr>
          <w:ilvl w:val="0"/>
          <w:numId w:val="9"/>
        </w:numPr>
        <w:spacing w:line="256" w:lineRule="auto"/>
        <w:rPr>
          <w:rFonts w:ascii="Times New Roman" w:hAnsi="Times New Roman" w:cs="Times New Roman"/>
          <w:sz w:val="24"/>
          <w:szCs w:val="24"/>
        </w:rPr>
      </w:pPr>
      <w:r w:rsidRPr="00CF1714">
        <w:rPr>
          <w:rFonts w:ascii="Times New Roman" w:hAnsi="Times New Roman" w:cs="Times New Roman"/>
          <w:sz w:val="24"/>
          <w:szCs w:val="24"/>
        </w:rPr>
        <w:t>Mezenkimal kök hücre kültür ortamını sağlamalıdır.</w:t>
      </w:r>
    </w:p>
    <w:p w14:paraId="6865F4AD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Serumsuz kültürü desteklemelidir.</w:t>
      </w:r>
    </w:p>
    <w:p w14:paraId="2A687B53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Xeno-free olmalıdır.</w:t>
      </w:r>
    </w:p>
    <w:p w14:paraId="054FD6E7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Phenol Red içermelidir.</w:t>
      </w:r>
    </w:p>
    <w:p w14:paraId="62F414C9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L Glutamine içermelidir.</w:t>
      </w:r>
    </w:p>
    <w:p w14:paraId="48CE5E0D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HEPES içermemelidir.</w:t>
      </w:r>
    </w:p>
    <w:p w14:paraId="2FFAFC4E" w14:textId="6E3479EC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Bir kutusunda </w:t>
      </w:r>
      <w:r w:rsidR="00AD4361" w:rsidRPr="00CF1714">
        <w:rPr>
          <w:rFonts w:asciiTheme="majorBidi" w:hAnsiTheme="majorBidi" w:cstheme="majorBidi"/>
          <w:spacing w:val="-6"/>
          <w:shd w:val="clear" w:color="auto" w:fill="FFFFFF"/>
        </w:rPr>
        <w:t>10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adet olmalıdır.</w:t>
      </w:r>
    </w:p>
    <w:p w14:paraId="4AADFF2C" w14:textId="023C3FFC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500 m</w:t>
      </w:r>
      <w:r w:rsidR="008C3A6B" w:rsidRPr="00CF1714">
        <w:rPr>
          <w:rFonts w:asciiTheme="majorBidi" w:hAnsiTheme="majorBidi" w:cstheme="majorBidi"/>
          <w:spacing w:val="-6"/>
          <w:shd w:val="clear" w:color="auto" w:fill="FFFFFF"/>
        </w:rPr>
        <w:t>L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hacmine sahip olmalıdır.</w:t>
      </w:r>
    </w:p>
    <w:p w14:paraId="102315BA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Üretim tarihinden itibaren en az 12 ay raf ömrüne sahip olmalıdır.</w:t>
      </w:r>
    </w:p>
    <w:p w14:paraId="2D0532C6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lastRenderedPageBreak/>
        <w:t>Steril olmalıdır.</w:t>
      </w:r>
    </w:p>
    <w:p w14:paraId="3B79A43B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Kapak kısmında emniyet bandı olmalıdır.</w:t>
      </w:r>
    </w:p>
    <w:p w14:paraId="449E3E28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GMP tesislerinde üretilmiş olmalıdır.</w:t>
      </w:r>
    </w:p>
    <w:p w14:paraId="05C34C64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Taşıma kutusu ya da ambalajı kapalı olmalıdır. Açılmış olan taşıma kutusu ya da ambalajı kabul edilmez.</w:t>
      </w:r>
    </w:p>
    <w:p w14:paraId="30565339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2-8 oC ortamda saklanmış olmalıdır.</w:t>
      </w:r>
    </w:p>
    <w:p w14:paraId="7AC382B4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2-8 oC ortamda taşınmalıdır.</w:t>
      </w:r>
    </w:p>
    <w:p w14:paraId="1C62AAB3" w14:textId="6BAD5074" w:rsidR="002E75E0" w:rsidRPr="00CF1714" w:rsidRDefault="002E75E0" w:rsidP="00D46AE0">
      <w:pPr>
        <w:spacing w:after="0" w:line="240" w:lineRule="auto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MSC Nutristem</w:t>
      </w:r>
      <w:r w:rsidR="003C41C6" w:rsidRPr="00CF1714">
        <w:rPr>
          <w:rFonts w:asciiTheme="majorBidi" w:hAnsiTheme="majorBidi" w:cstheme="majorBidi"/>
          <w:b/>
          <w:caps/>
          <w:vertAlign w:val="superscript"/>
        </w:rPr>
        <w:t>®</w:t>
      </w:r>
      <w:r w:rsidRPr="00CF1714">
        <w:rPr>
          <w:rFonts w:asciiTheme="majorBidi" w:hAnsiTheme="majorBidi" w:cstheme="majorBidi"/>
          <w:b/>
          <w:caps/>
        </w:rPr>
        <w:t xml:space="preserve"> XF Supplement </w:t>
      </w:r>
    </w:p>
    <w:p w14:paraId="103B5D69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MSC NutriStem XF Basal Medium (500 mL) ile kullanımı olmalıdır.</w:t>
      </w:r>
    </w:p>
    <w:p w14:paraId="507B4A74" w14:textId="11C2D22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3 m</w:t>
      </w:r>
      <w:r w:rsidR="00B84607" w:rsidRPr="00CF1714">
        <w:rPr>
          <w:rFonts w:asciiTheme="majorBidi" w:hAnsiTheme="majorBidi" w:cstheme="majorBidi"/>
          <w:spacing w:val="-6"/>
          <w:shd w:val="clear" w:color="auto" w:fill="FFFFFF"/>
        </w:rPr>
        <w:t>L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ambalajlı olmalıdır.</w:t>
      </w:r>
    </w:p>
    <w:p w14:paraId="24E41EA8" w14:textId="7D5FE940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Bir kutusunda </w:t>
      </w:r>
      <w:r w:rsidR="00B84607"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10 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>adet olmalıdır.</w:t>
      </w:r>
    </w:p>
    <w:p w14:paraId="5E78D6B1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Üretim tarihinden itibaren en az 12 ay raf ömrüne sahip olmalıdır.</w:t>
      </w:r>
    </w:p>
    <w:p w14:paraId="5CD11EF6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5D9DBB53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Kapak kısmında emniyet bandı olmalıdır.</w:t>
      </w:r>
    </w:p>
    <w:p w14:paraId="072857F1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GMP tesislerinde üretilmiş olmalıdır.</w:t>
      </w:r>
    </w:p>
    <w:p w14:paraId="31C26489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Taşıma kutusu ya da ambalajı kapalı olmalıdır. Açılmış olan taşıma kutusu ya da ambalajı kabul edilmez</w:t>
      </w:r>
    </w:p>
    <w:p w14:paraId="0997A727" w14:textId="77777777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-20 oC ortamda saklanmış olmalıdır.</w:t>
      </w:r>
    </w:p>
    <w:p w14:paraId="19F42C4E" w14:textId="1AD849F5" w:rsidR="002E75E0" w:rsidRPr="00CF1714" w:rsidRDefault="002E75E0" w:rsidP="00D46AE0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-20 oC ortamda taşınmalıdır.</w:t>
      </w:r>
    </w:p>
    <w:p w14:paraId="3F903BD1" w14:textId="77777777" w:rsidR="00796CF2" w:rsidRPr="00CF1714" w:rsidRDefault="00796CF2" w:rsidP="00796CF2">
      <w:pPr>
        <w:spacing w:after="0" w:line="240" w:lineRule="auto"/>
        <w:rPr>
          <w:rFonts w:asciiTheme="majorBidi" w:hAnsiTheme="majorBidi" w:cstheme="majorBidi"/>
          <w:bCs/>
        </w:rPr>
      </w:pPr>
    </w:p>
    <w:p w14:paraId="1DBDFE1B" w14:textId="77777777" w:rsidR="00D46AE0" w:rsidRPr="00CF1714" w:rsidRDefault="00D46AE0" w:rsidP="00D46AE0">
      <w:pPr>
        <w:spacing w:after="0" w:line="240" w:lineRule="auto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RPMI 1640</w:t>
      </w:r>
    </w:p>
    <w:p w14:paraId="37239842" w14:textId="48707825" w:rsidR="00D46AE0" w:rsidRPr="00CF1714" w:rsidRDefault="00D46AE0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RPMI hücre kültürü ortamı, araştırma ve biyo-üretim hücre kültürü süreçlerinde hücre büyümesinde kuallanılmalıdır.</w:t>
      </w:r>
    </w:p>
    <w:p w14:paraId="6B94FA3C" w14:textId="77777777" w:rsidR="00D46AE0" w:rsidRPr="00CF1714" w:rsidRDefault="00D46AE0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L-Glutamin içermelidir.</w:t>
      </w:r>
    </w:p>
    <w:p w14:paraId="4D50BCF8" w14:textId="77777777" w:rsidR="00D46AE0" w:rsidRPr="00CF1714" w:rsidRDefault="00D46AE0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Raf ömrü ortalama 12 ay olmalıdır.</w:t>
      </w:r>
    </w:p>
    <w:p w14:paraId="2D6E4299" w14:textId="77777777" w:rsidR="00D46AE0" w:rsidRPr="00CF1714" w:rsidRDefault="00D46AE0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0.1 um steril filtrelenmiş olmalıdır.</w:t>
      </w:r>
    </w:p>
    <w:p w14:paraId="79FDAC83" w14:textId="4241AE7B" w:rsidR="00D46AE0" w:rsidRPr="00CF1714" w:rsidRDefault="00D46AE0" w:rsidP="003C41C6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500 ml olmalıdır. </w:t>
      </w:r>
    </w:p>
    <w:p w14:paraId="6CCF8A0F" w14:textId="5870689F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5 adet teslim edilmelidir.</w:t>
      </w:r>
    </w:p>
    <w:p w14:paraId="13D021FE" w14:textId="2DFCF07C" w:rsidR="00D46AE0" w:rsidRPr="00CF1714" w:rsidRDefault="00D46AE0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Saklama koşulu 2-8 derece olmalıdır</w:t>
      </w:r>
    </w:p>
    <w:p w14:paraId="5B5C22ED" w14:textId="77777777" w:rsidR="00796CF2" w:rsidRPr="00CF1714" w:rsidRDefault="00796CF2" w:rsidP="00796CF2">
      <w:pPr>
        <w:spacing w:after="0" w:line="240" w:lineRule="auto"/>
        <w:rPr>
          <w:rFonts w:asciiTheme="majorBidi" w:hAnsiTheme="majorBidi" w:cstheme="majorBidi"/>
          <w:bCs/>
        </w:rPr>
      </w:pPr>
    </w:p>
    <w:p w14:paraId="1EF72B48" w14:textId="732343EA" w:rsidR="0077515A" w:rsidRPr="00CF1714" w:rsidRDefault="0077515A" w:rsidP="0077515A">
      <w:pPr>
        <w:spacing w:after="0" w:line="240" w:lineRule="auto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35 MM</w:t>
      </w:r>
      <w:r w:rsidR="00F461A8" w:rsidRPr="00CF1714">
        <w:rPr>
          <w:rFonts w:asciiTheme="majorBidi" w:hAnsiTheme="majorBidi" w:cstheme="majorBidi"/>
          <w:b/>
          <w:caps/>
        </w:rPr>
        <w:t xml:space="preserve"> Dish</w:t>
      </w:r>
      <w:r w:rsidRPr="00CF1714">
        <w:rPr>
          <w:rFonts w:asciiTheme="majorBidi" w:hAnsiTheme="majorBidi" w:cstheme="majorBidi"/>
          <w:b/>
          <w:caps/>
        </w:rPr>
        <w:t xml:space="preserve"> PETRİ KUTUSU</w:t>
      </w:r>
      <w:r w:rsidR="00AE5034" w:rsidRPr="00CF1714">
        <w:rPr>
          <w:rFonts w:asciiTheme="majorBidi" w:hAnsiTheme="majorBidi" w:cstheme="majorBidi"/>
          <w:b/>
          <w:caps/>
        </w:rPr>
        <w:t xml:space="preserve"> </w:t>
      </w:r>
    </w:p>
    <w:p w14:paraId="4EAF48A9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%100 saf polistirenden imal edilmiş olmalıdır.</w:t>
      </w:r>
    </w:p>
    <w:p w14:paraId="35836592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Distorsiyonsuz gözlem için düz şeffaf yüzeye sahip olmalıdır</w:t>
      </w:r>
    </w:p>
    <w:p w14:paraId="0CDC5447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TC-Treated olmalı, mükemmel hücre yapışması sağlamlıdır.</w:t>
      </w:r>
    </w:p>
    <w:p w14:paraId="7B99F125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olmalı, pirojenik olmamalı, DNase / RNase içermemelidir</w:t>
      </w:r>
    </w:p>
    <w:p w14:paraId="5BC511F9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En az 33,6 mm iç çapa, 12 mm yüksekliğe sahip olmalıdır.</w:t>
      </w:r>
    </w:p>
    <w:p w14:paraId="324F6F46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8,5 cm2 büyüme alanına sahip olmalıdır.</w:t>
      </w:r>
    </w:p>
    <w:p w14:paraId="2C6CA6E6" w14:textId="32EBC21F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Bir kutuda 100 adet olmalıdır.</w:t>
      </w:r>
    </w:p>
    <w:p w14:paraId="5F4B908E" w14:textId="1129C5A2" w:rsidR="0077515A" w:rsidRPr="00CF1714" w:rsidRDefault="004F5F9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5 paket</w:t>
      </w:r>
      <w:r w:rsidR="0077515A"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teslim </w:t>
      </w:r>
      <w:proofErr w:type="gramStart"/>
      <w:r w:rsidR="0077515A" w:rsidRPr="00CF1714">
        <w:rPr>
          <w:rFonts w:asciiTheme="majorBidi" w:hAnsiTheme="majorBidi" w:cstheme="majorBidi"/>
          <w:spacing w:val="-6"/>
          <w:shd w:val="clear" w:color="auto" w:fill="FFFFFF"/>
        </w:rPr>
        <w:t>edilmelidir..</w:t>
      </w:r>
      <w:proofErr w:type="gramEnd"/>
    </w:p>
    <w:p w14:paraId="70F590F8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Sipariş edildikten sonra 4-6 hafta içerisinde teslim edilebilmelidir.</w:t>
      </w:r>
    </w:p>
    <w:p w14:paraId="1A464E21" w14:textId="77777777" w:rsidR="004D7B11" w:rsidRPr="00CF1714" w:rsidRDefault="004D7B11" w:rsidP="004D7B11">
      <w:pPr>
        <w:spacing w:after="0" w:line="240" w:lineRule="auto"/>
        <w:rPr>
          <w:rFonts w:asciiTheme="majorBidi" w:hAnsiTheme="majorBidi" w:cstheme="majorBidi"/>
          <w:bCs/>
        </w:rPr>
      </w:pPr>
    </w:p>
    <w:p w14:paraId="558183E7" w14:textId="77777777" w:rsidR="00796CF2" w:rsidRPr="00CF1714" w:rsidRDefault="00796CF2" w:rsidP="00796CF2">
      <w:pPr>
        <w:spacing w:after="0" w:line="240" w:lineRule="auto"/>
        <w:rPr>
          <w:rFonts w:asciiTheme="majorBidi" w:hAnsiTheme="majorBidi" w:cstheme="majorBidi"/>
          <w:b/>
          <w:caps/>
        </w:rPr>
      </w:pPr>
      <w:r w:rsidRPr="00CF1714">
        <w:rPr>
          <w:rFonts w:asciiTheme="majorBidi" w:hAnsiTheme="majorBidi" w:cstheme="majorBidi"/>
          <w:b/>
          <w:caps/>
        </w:rPr>
        <w:t>24 Well Cell Culture Plate, Flat, TC, Sterile,</w:t>
      </w:r>
    </w:p>
    <w:p w14:paraId="536284AD" w14:textId="494ACC04" w:rsidR="0077515A" w:rsidRPr="00CF1714" w:rsidRDefault="0077515A" w:rsidP="00796CF2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Ürün hücre kültürü uygulamaları için uygun olmalıdır</w:t>
      </w:r>
    </w:p>
    <w:p w14:paraId="7D91922A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Ürün 24 adet kuyucuk içerlidir.</w:t>
      </w:r>
    </w:p>
    <w:p w14:paraId="73BEC054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Bu kuyucukların tabanı düz olmalıdır.</w:t>
      </w:r>
    </w:p>
    <w:p w14:paraId="2F3D48F4" w14:textId="4BF0E645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Her bir kuyucuğun büyüme alanı 1,9 cm2 olmalıdır.</w:t>
      </w:r>
    </w:p>
    <w:p w14:paraId="1FDF09E4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Her bir kuyucuğun hacmi 5,96ml olmalıdır.</w:t>
      </w:r>
    </w:p>
    <w:p w14:paraId="711E076E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lastRenderedPageBreak/>
        <w:t>Ürün kristal şeffaflığında PS ten yapılmış olmalıdır.</w:t>
      </w:r>
    </w:p>
    <w:p w14:paraId="3C7E9810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-40oC ve +75oC ye dayanıklı olmalıdır.</w:t>
      </w:r>
    </w:p>
    <w:p w14:paraId="47E663AC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DNA, RNA, Dnase Rnase barındırmamalıdır.</w:t>
      </w:r>
    </w:p>
    <w:p w14:paraId="688EDF80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Gama steril olmalıdır. Sterillik seviyesi (SAL) of 10-3 olmalıdır.</w:t>
      </w:r>
    </w:p>
    <w:p w14:paraId="19FDC2ED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Endotoksin seviyesi &lt;0.06 EU/ml olmalıdır.</w:t>
      </w:r>
    </w:p>
    <w:p w14:paraId="231EFDED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Her paketin üzerinde lot ve son kullanma tarihi olmalıdır.</w:t>
      </w:r>
    </w:p>
    <w:p w14:paraId="0F3D3674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Hem kapak hem de yan yüzeyinde bulunan alanlar not almayı kolaylaştırmalıdır.</w:t>
      </w:r>
    </w:p>
    <w:p w14:paraId="07B7981E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Bu alanlar üst üste gelerek kapak kapanmalıdır.</w:t>
      </w:r>
    </w:p>
    <w:p w14:paraId="7292540D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Üzerindeki numaralandırmalar uygun renkte olmalı mikroskop altında rahatça görülebilmelidir.</w:t>
      </w:r>
    </w:p>
    <w:p w14:paraId="3EF78BCC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Siyah numaralandırmaların yanı sıra her bir kuyucuğun yanında şeffaf olarak hem harf hem de sayı pozisyonu belirtilmiş olmalıdır.</w:t>
      </w:r>
    </w:p>
    <w:p w14:paraId="45513CFD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Ürün yan çıkıntıları sayesinde güvenli bir şekilde üst üste dizilebilmelidir.</w:t>
      </w:r>
    </w:p>
    <w:p w14:paraId="6BC7AF39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Kapağın iç yüzeyindeki çıkıntı sayesinde düzenli hava geçişi ve sağlanmalıdır.</w:t>
      </w:r>
    </w:p>
    <w:p w14:paraId="16CCB77A" w14:textId="77777777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Hava geçişi sağlanırken buharlaşma az olmalıdır.</w:t>
      </w:r>
    </w:p>
    <w:p w14:paraId="5EEA9634" w14:textId="2E2378D4" w:rsidR="0077515A" w:rsidRPr="00CF1714" w:rsidRDefault="0077515A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Kapak tasarımı kapağın sadece tek bir pozisyonda kapatılmasını sağlamalıdır.</w:t>
      </w:r>
    </w:p>
    <w:p w14:paraId="21DF1F67" w14:textId="0D5EDCE6" w:rsidR="00796CF2" w:rsidRPr="00CF1714" w:rsidRDefault="00796CF2" w:rsidP="0077515A">
      <w:pPr>
        <w:pStyle w:val="ListeParagraf"/>
        <w:numPr>
          <w:ilvl w:val="0"/>
          <w:numId w:val="6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Paketinde 50 adet olmalı ve 5 paket</w:t>
      </w:r>
      <w:r w:rsidR="004F5F9A"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teslim</w:t>
      </w:r>
      <w:r w:rsidRPr="00CF1714">
        <w:rPr>
          <w:rFonts w:asciiTheme="majorBidi" w:hAnsiTheme="majorBidi" w:cstheme="majorBidi"/>
          <w:spacing w:val="-6"/>
          <w:shd w:val="clear" w:color="auto" w:fill="FFFFFF"/>
        </w:rPr>
        <w:t xml:space="preserve"> edilmelidir.</w:t>
      </w:r>
    </w:p>
    <w:p w14:paraId="268029FB" w14:textId="77777777" w:rsidR="004D7B11" w:rsidRPr="00CF1714" w:rsidRDefault="004D7B11" w:rsidP="004D7B11">
      <w:pPr>
        <w:spacing w:after="0" w:line="240" w:lineRule="auto"/>
        <w:rPr>
          <w:rFonts w:asciiTheme="majorBidi" w:hAnsiTheme="majorBidi" w:cstheme="majorBidi"/>
          <w:bCs/>
        </w:rPr>
      </w:pPr>
    </w:p>
    <w:p w14:paraId="5ECBD11A" w14:textId="6FFA673E" w:rsidR="00796CF2" w:rsidRPr="00CF1714" w:rsidRDefault="00796CF2" w:rsidP="00796CF2">
      <w:pPr>
        <w:rPr>
          <w:b/>
          <w:caps/>
        </w:rPr>
      </w:pPr>
      <w:r w:rsidRPr="00CF1714">
        <w:rPr>
          <w:b/>
          <w:caps/>
        </w:rPr>
        <w:t>HBSS 500 ML</w:t>
      </w:r>
    </w:p>
    <w:p w14:paraId="276CE4EC" w14:textId="10F0B427" w:rsidR="00796CF2" w:rsidRPr="00CF1714" w:rsidRDefault="00796CF2" w:rsidP="00796CF2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• Ürün boyutu 500 m</w:t>
      </w:r>
      <w:r w:rsidR="00AC6755" w:rsidRPr="00CF1714">
        <w:rPr>
          <w:rFonts w:asciiTheme="majorBidi" w:hAnsiTheme="majorBidi" w:cstheme="majorBidi"/>
          <w:shd w:val="clear" w:color="auto" w:fill="FFFFFF"/>
        </w:rPr>
        <w:t>L</w:t>
      </w:r>
      <w:r w:rsidRPr="00CF1714">
        <w:rPr>
          <w:rFonts w:asciiTheme="majorBidi" w:hAnsiTheme="majorBidi" w:cstheme="majorBidi"/>
          <w:shd w:val="clear" w:color="auto" w:fill="FFFFFF"/>
        </w:rPr>
        <w:t xml:space="preserve"> olmalıdır.</w:t>
      </w:r>
    </w:p>
    <w:p w14:paraId="1796FBFE" w14:textId="77777777" w:rsidR="00796CF2" w:rsidRPr="00CF1714" w:rsidRDefault="00796CF2" w:rsidP="00796CF2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• Konsantrasyonu 10X olmalıdır.</w:t>
      </w:r>
    </w:p>
    <w:p w14:paraId="164DF2FA" w14:textId="77777777" w:rsidR="00796CF2" w:rsidRPr="00CF1714" w:rsidRDefault="00796CF2" w:rsidP="00796CF2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• Likit formda olmalıdır.</w:t>
      </w:r>
    </w:p>
    <w:p w14:paraId="476F2109" w14:textId="77777777" w:rsidR="00796CF2" w:rsidRPr="00CF1714" w:rsidRDefault="00796CF2" w:rsidP="00796CF2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>• PH Aralığı: 4.4 - 4.7 aralığında olmalıdır</w:t>
      </w:r>
    </w:p>
    <w:p w14:paraId="0D53234D" w14:textId="77777777" w:rsidR="00796CF2" w:rsidRPr="00CF1714" w:rsidRDefault="00796CF2" w:rsidP="00796CF2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hd w:val="clear" w:color="auto" w:fill="FFFFFF"/>
        </w:rPr>
      </w:pPr>
      <w:r w:rsidRPr="00CF1714">
        <w:rPr>
          <w:rFonts w:asciiTheme="majorBidi" w:hAnsiTheme="majorBidi" w:cstheme="majorBidi"/>
          <w:shd w:val="clear" w:color="auto" w:fill="FFFFFF"/>
        </w:rPr>
        <w:t xml:space="preserve">• </w:t>
      </w:r>
      <w:proofErr w:type="gramStart"/>
      <w:r w:rsidRPr="00CF1714">
        <w:rPr>
          <w:rFonts w:asciiTheme="majorBidi" w:hAnsiTheme="majorBidi" w:cstheme="majorBidi"/>
          <w:shd w:val="clear" w:color="auto" w:fill="FFFFFF"/>
        </w:rPr>
        <w:t>Calsium,magnesium</w:t>
      </w:r>
      <w:proofErr w:type="gramEnd"/>
      <w:r w:rsidRPr="00CF1714">
        <w:rPr>
          <w:rFonts w:asciiTheme="majorBidi" w:hAnsiTheme="majorBidi" w:cstheme="majorBidi"/>
          <w:shd w:val="clear" w:color="auto" w:fill="FFFFFF"/>
        </w:rPr>
        <w:t xml:space="preserve">,glucose içermeli,phenol red </w:t>
      </w:r>
      <w:r w:rsidRPr="00CF1714">
        <w:rPr>
          <w:rFonts w:ascii="Times New Roman" w:hAnsi="Times New Roman" w:cs="Times New Roman"/>
          <w:shd w:val="clear" w:color="auto" w:fill="FFFFFF"/>
        </w:rPr>
        <w:t xml:space="preserve">ve </w:t>
      </w:r>
      <w:r w:rsidRPr="00CF1714">
        <w:rPr>
          <w:rFonts w:asciiTheme="majorBidi" w:hAnsiTheme="majorBidi" w:cstheme="majorBidi"/>
          <w:shd w:val="clear" w:color="auto" w:fill="FFFFFF"/>
        </w:rPr>
        <w:t>sodium bicarbonate içermemelidir.</w:t>
      </w:r>
    </w:p>
    <w:p w14:paraId="497DE9F5" w14:textId="7457B952" w:rsidR="00796CF2" w:rsidRPr="00CF1714" w:rsidRDefault="00796CF2" w:rsidP="00796CF2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Steril olmalıdır.</w:t>
      </w:r>
    </w:p>
    <w:p w14:paraId="646D6C1C" w14:textId="05C5F5AF" w:rsidR="00796CF2" w:rsidRPr="00CF1714" w:rsidRDefault="00796CF2" w:rsidP="00796CF2">
      <w:pPr>
        <w:pStyle w:val="ListeParagraf"/>
        <w:numPr>
          <w:ilvl w:val="0"/>
          <w:numId w:val="5"/>
        </w:numPr>
        <w:rPr>
          <w:rFonts w:asciiTheme="majorBidi" w:hAnsiTheme="majorBidi" w:cstheme="majorBidi"/>
          <w:spacing w:val="-6"/>
          <w:shd w:val="clear" w:color="auto" w:fill="FFFFFF"/>
        </w:rPr>
      </w:pPr>
      <w:r w:rsidRPr="00CF1714">
        <w:rPr>
          <w:rFonts w:asciiTheme="majorBidi" w:hAnsiTheme="majorBidi" w:cstheme="majorBidi"/>
          <w:spacing w:val="-6"/>
          <w:shd w:val="clear" w:color="auto" w:fill="FFFFFF"/>
        </w:rPr>
        <w:t>10 adet teslim edilmelidir</w:t>
      </w:r>
    </w:p>
    <w:p w14:paraId="4AE3AF3C" w14:textId="77777777" w:rsidR="00F66C60" w:rsidRPr="00CF1714" w:rsidRDefault="00F66C60" w:rsidP="00F66C60">
      <w:pPr>
        <w:rPr>
          <w:rFonts w:asciiTheme="majorBidi" w:hAnsiTheme="majorBidi" w:cstheme="majorBidi"/>
          <w:spacing w:val="-6"/>
          <w:shd w:val="clear" w:color="auto" w:fill="FFFFFF"/>
        </w:rPr>
      </w:pPr>
    </w:p>
    <w:p w14:paraId="73EE31C8" w14:textId="77777777" w:rsidR="00F66C60" w:rsidRPr="00CF1714" w:rsidRDefault="00F66C60" w:rsidP="00F66C60">
      <w:pPr>
        <w:spacing w:after="0" w:line="276" w:lineRule="auto"/>
        <w:rPr>
          <w:rFonts w:asciiTheme="minorBidi" w:hAnsiTheme="minorBidi"/>
          <w:b/>
        </w:rPr>
      </w:pPr>
      <w:r w:rsidRPr="00CF1714">
        <w:rPr>
          <w:rFonts w:asciiTheme="minorBidi" w:hAnsiTheme="minorBidi"/>
          <w:b/>
        </w:rPr>
        <w:t>TEMİZ ODA SARF MALZEME SETİ TEKNİK ŞARTNAMESİ</w:t>
      </w:r>
    </w:p>
    <w:p w14:paraId="13F8C27D" w14:textId="77777777" w:rsidR="00F66C60" w:rsidRPr="00CF1714" w:rsidRDefault="00F66C60" w:rsidP="00F66C60">
      <w:pPr>
        <w:spacing w:after="0" w:line="276" w:lineRule="auto"/>
        <w:rPr>
          <w:rFonts w:asciiTheme="minorBidi" w:hAnsiTheme="minorBidi"/>
          <w:bCs/>
        </w:rPr>
      </w:pPr>
    </w:p>
    <w:p w14:paraId="494A0090" w14:textId="77777777" w:rsidR="00F66C60" w:rsidRPr="00CF1714" w:rsidRDefault="00F66C60" w:rsidP="00F66C60">
      <w:pPr>
        <w:pStyle w:val="ListeParagraf"/>
        <w:numPr>
          <w:ilvl w:val="0"/>
          <w:numId w:val="21"/>
        </w:numPr>
        <w:spacing w:after="0" w:line="276" w:lineRule="auto"/>
        <w:rPr>
          <w:rFonts w:asciiTheme="minorBidi" w:hAnsiTheme="minorBidi"/>
          <w:bCs/>
        </w:rPr>
      </w:pPr>
      <w:r w:rsidRPr="00CF1714">
        <w:rPr>
          <w:rFonts w:asciiTheme="minorBidi" w:hAnsiTheme="minorBidi"/>
          <w:bCs/>
        </w:rPr>
        <w:t>Aşağıda listelenen malzemelere tek tek fiyat verilemez. Tüm malzemelere fiyat verilmelidir.</w:t>
      </w:r>
    </w:p>
    <w:p w14:paraId="37047545" w14:textId="77777777" w:rsidR="00F66C60" w:rsidRPr="00CF1714" w:rsidRDefault="00F66C60" w:rsidP="00F66C60">
      <w:pPr>
        <w:pStyle w:val="ListeParagraf"/>
        <w:numPr>
          <w:ilvl w:val="0"/>
          <w:numId w:val="21"/>
        </w:numPr>
        <w:spacing w:after="0" w:line="276" w:lineRule="auto"/>
        <w:rPr>
          <w:rFonts w:asciiTheme="minorBidi" w:hAnsiTheme="minorBidi"/>
          <w:bCs/>
        </w:rPr>
      </w:pPr>
      <w:r w:rsidRPr="00CF1714">
        <w:rPr>
          <w:rFonts w:asciiTheme="minorBidi" w:hAnsiTheme="minorBidi"/>
          <w:bCs/>
        </w:rPr>
        <w:t>Malzemelerin en uzun teslim tarihi siparişten itibaren 2 haftadır.</w:t>
      </w:r>
    </w:p>
    <w:p w14:paraId="4113B38E" w14:textId="77777777" w:rsidR="00F66C60" w:rsidRPr="00CF1714" w:rsidRDefault="00F66C60" w:rsidP="00F66C60">
      <w:pPr>
        <w:pStyle w:val="ListeParagraf"/>
        <w:numPr>
          <w:ilvl w:val="0"/>
          <w:numId w:val="21"/>
        </w:numPr>
        <w:spacing w:after="0" w:line="276" w:lineRule="auto"/>
        <w:rPr>
          <w:rFonts w:asciiTheme="minorBidi" w:hAnsiTheme="minorBidi"/>
          <w:bCs/>
        </w:rPr>
      </w:pPr>
      <w:r w:rsidRPr="00CF1714">
        <w:rPr>
          <w:rFonts w:asciiTheme="minorBidi" w:hAnsiTheme="minorBidi"/>
          <w:bCs/>
        </w:rPr>
        <w:t>Teklifler değerlendirilirken toplam teklif tutarı en düşük olan teklif onaylanacaktır.</w:t>
      </w:r>
    </w:p>
    <w:p w14:paraId="2BDC201C" w14:textId="77777777" w:rsidR="00F66C60" w:rsidRPr="00CF1714" w:rsidRDefault="00F66C60" w:rsidP="00F66C60">
      <w:pPr>
        <w:pStyle w:val="ListeParagraf"/>
        <w:numPr>
          <w:ilvl w:val="0"/>
          <w:numId w:val="21"/>
        </w:numPr>
        <w:spacing w:after="0" w:line="276" w:lineRule="auto"/>
        <w:rPr>
          <w:rFonts w:asciiTheme="minorBidi" w:hAnsiTheme="minorBidi"/>
          <w:bCs/>
        </w:rPr>
      </w:pPr>
      <w:r w:rsidRPr="00CF1714">
        <w:rPr>
          <w:rFonts w:asciiTheme="minorBidi" w:hAnsiTheme="minorBidi"/>
          <w:bCs/>
        </w:rPr>
        <w:t>Ürünlerin kargo ile teslimatı kabul edilmeyecektir.</w:t>
      </w:r>
    </w:p>
    <w:p w14:paraId="36C89DA0" w14:textId="77777777" w:rsidR="00F66C60" w:rsidRPr="00CF1714" w:rsidRDefault="00F66C60" w:rsidP="00F66C60">
      <w:pPr>
        <w:spacing w:after="0" w:line="276" w:lineRule="auto"/>
        <w:rPr>
          <w:rFonts w:asciiTheme="minorBidi" w:hAnsiTheme="minorBidi"/>
          <w:bCs/>
        </w:rPr>
      </w:pPr>
    </w:p>
    <w:p w14:paraId="4953D998" w14:textId="77777777" w:rsidR="00F66C60" w:rsidRPr="00CF1714" w:rsidRDefault="00F66C60" w:rsidP="00F66C60">
      <w:pPr>
        <w:spacing w:after="0" w:line="276" w:lineRule="auto"/>
        <w:rPr>
          <w:rFonts w:asciiTheme="minorBidi" w:hAnsiTheme="minorBidi"/>
          <w:bCs/>
        </w:rPr>
      </w:pPr>
    </w:p>
    <w:tbl>
      <w:tblPr>
        <w:tblStyle w:val="TabloKlavuzu"/>
        <w:tblW w:w="0" w:type="auto"/>
        <w:tblLook w:val="04A0" w:firstRow="1" w:lastRow="0" w:firstColumn="1" w:lastColumn="0" w:noHBand="0" w:noVBand="1"/>
      </w:tblPr>
      <w:tblGrid>
        <w:gridCol w:w="2668"/>
        <w:gridCol w:w="6394"/>
      </w:tblGrid>
      <w:tr w:rsidR="00CF1714" w:rsidRPr="00CF1714" w14:paraId="33F06830" w14:textId="77777777" w:rsidTr="00ED03C6">
        <w:tc>
          <w:tcPr>
            <w:tcW w:w="2668" w:type="dxa"/>
          </w:tcPr>
          <w:p w14:paraId="30CF6739" w14:textId="77777777" w:rsidR="00F66C60" w:rsidRPr="00CF1714" w:rsidRDefault="00F66C60" w:rsidP="00ED03C6">
            <w:pPr>
              <w:rPr>
                <w:rFonts w:asciiTheme="minorBidi" w:hAnsiTheme="minorBidi"/>
                <w:b/>
              </w:rPr>
            </w:pPr>
            <w:proofErr w:type="gramStart"/>
            <w:r w:rsidRPr="00CF1714">
              <w:rPr>
                <w:rFonts w:asciiTheme="minorBidi" w:hAnsiTheme="minorBidi"/>
                <w:b/>
              </w:rPr>
              <w:t>Bone  4</w:t>
            </w:r>
            <w:proofErr w:type="gramEnd"/>
            <w:r w:rsidRPr="00CF1714">
              <w:rPr>
                <w:rFonts w:asciiTheme="minorBidi" w:hAnsiTheme="minorBidi"/>
                <w:b/>
              </w:rPr>
              <w:t xml:space="preserve"> PAKET (100’lük paket)</w:t>
            </w:r>
          </w:p>
          <w:p w14:paraId="1FB7C8BB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</w:p>
        </w:tc>
        <w:tc>
          <w:tcPr>
            <w:tcW w:w="6394" w:type="dxa"/>
          </w:tcPr>
          <w:p w14:paraId="689C6B4C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 xml:space="preserve">Disposable antiallerjik ve lastikleri sağlam olmalıdır. </w:t>
            </w:r>
          </w:p>
          <w:p w14:paraId="53CD39BF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Kenarları akordiyonlu olmalıdır.</w:t>
            </w:r>
          </w:p>
          <w:p w14:paraId="032D26E3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Kolay tüylenmemelidir.</w:t>
            </w:r>
          </w:p>
          <w:p w14:paraId="7639856A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Gıda, sağlık, temizlik, sanayi vb. sektörlerde hijyen ve koruma amaçlı olmalıdır.</w:t>
            </w:r>
          </w:p>
          <w:p w14:paraId="17C02122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Nonwoven (dokumasız) kumaş olmalıdır.</w:t>
            </w:r>
          </w:p>
          <w:p w14:paraId="40C3D5DD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Yırtılmaya karşı dayanıklı ve esnek yapıda olmalıdır.</w:t>
            </w:r>
          </w:p>
        </w:tc>
      </w:tr>
      <w:tr w:rsidR="00CF1714" w:rsidRPr="00CF1714" w14:paraId="35832BE6" w14:textId="77777777" w:rsidTr="00ED03C6">
        <w:tc>
          <w:tcPr>
            <w:tcW w:w="2668" w:type="dxa"/>
          </w:tcPr>
          <w:p w14:paraId="28D9B84E" w14:textId="77777777" w:rsidR="00F66C60" w:rsidRPr="00CF1714" w:rsidRDefault="00F66C60" w:rsidP="00ED03C6">
            <w:pPr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hAnsiTheme="minorBidi"/>
                <w:b/>
              </w:rPr>
              <w:t xml:space="preserve">lam - düz kesim - ekonomik kalite, 1 Paket (50 ad/kutu, 1 PAKET = 50 ADET) </w:t>
            </w:r>
          </w:p>
        </w:tc>
        <w:tc>
          <w:tcPr>
            <w:tcW w:w="6394" w:type="dxa"/>
          </w:tcPr>
          <w:p w14:paraId="43804B06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rPr>
                <w:rFonts w:asciiTheme="minorBidi" w:eastAsia="Times New Roman" w:hAnsiTheme="minorBidi"/>
                <w:bCs/>
              </w:rPr>
            </w:pPr>
            <w:r w:rsidRPr="00CF1714">
              <w:rPr>
                <w:rFonts w:asciiTheme="minorBidi" w:eastAsia="Times New Roman" w:hAnsiTheme="minorBidi"/>
                <w:bCs/>
              </w:rPr>
              <w:t>Yüksek kaliteli optik cam olmalıdır.</w:t>
            </w:r>
          </w:p>
          <w:p w14:paraId="2BCAF1FC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rPr>
                <w:rFonts w:asciiTheme="minorBidi" w:eastAsia="Times New Roman" w:hAnsiTheme="minorBidi"/>
                <w:bCs/>
              </w:rPr>
            </w:pPr>
            <w:r w:rsidRPr="00CF1714">
              <w:rPr>
                <w:rFonts w:asciiTheme="minorBidi" w:eastAsia="Times New Roman" w:hAnsiTheme="minorBidi"/>
                <w:bCs/>
              </w:rPr>
              <w:t>Boyut: Standart lam ölçüsü (76 x 26 mm) olmalıdır</w:t>
            </w:r>
          </w:p>
          <w:p w14:paraId="23B20AFE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rPr>
                <w:rFonts w:asciiTheme="minorBidi" w:eastAsia="Times New Roman" w:hAnsiTheme="minorBidi"/>
                <w:bCs/>
              </w:rPr>
            </w:pPr>
            <w:r w:rsidRPr="00CF1714">
              <w:rPr>
                <w:rFonts w:asciiTheme="minorBidi" w:eastAsia="Times New Roman" w:hAnsiTheme="minorBidi"/>
                <w:bCs/>
              </w:rPr>
              <w:t>Kalınlık: 1 mm ± 0.05 mm olmalıdır.</w:t>
            </w:r>
          </w:p>
          <w:p w14:paraId="005C7FD4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rPr>
                <w:rFonts w:asciiTheme="minorBidi" w:eastAsia="Times New Roman" w:hAnsiTheme="minorBidi"/>
                <w:bCs/>
              </w:rPr>
            </w:pPr>
            <w:r w:rsidRPr="00CF1714">
              <w:rPr>
                <w:rFonts w:asciiTheme="minorBidi" w:eastAsia="Times New Roman" w:hAnsiTheme="minorBidi"/>
                <w:bCs/>
              </w:rPr>
              <w:lastRenderedPageBreak/>
              <w:t>Yüzey: Düz, pürüzsüz kenarlar ve homojen kalınlıkta olmalıdır.</w:t>
            </w:r>
          </w:p>
          <w:p w14:paraId="77A09B6A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rPr>
                <w:rFonts w:asciiTheme="minorBidi" w:eastAsia="Times New Roman" w:hAnsiTheme="minorBidi"/>
                <w:bCs/>
              </w:rPr>
            </w:pPr>
            <w:r w:rsidRPr="00CF1714">
              <w:rPr>
                <w:rFonts w:asciiTheme="minorBidi" w:eastAsia="Times New Roman" w:hAnsiTheme="minorBidi"/>
                <w:bCs/>
              </w:rPr>
              <w:t>Kesim Tipi: Düz kesim, keskin olmayan kenarlara sahip olmalıdır</w:t>
            </w:r>
          </w:p>
          <w:p w14:paraId="67772293" w14:textId="77777777" w:rsidR="00F66C60" w:rsidRPr="00CF1714" w:rsidRDefault="00F66C60" w:rsidP="00F66C60">
            <w:pPr>
              <w:pStyle w:val="ListeParagraf"/>
              <w:numPr>
                <w:ilvl w:val="0"/>
                <w:numId w:val="22"/>
              </w:numPr>
              <w:rPr>
                <w:rFonts w:asciiTheme="minorBidi" w:eastAsia="Times New Roman" w:hAnsiTheme="minorBidi"/>
                <w:bCs/>
              </w:rPr>
            </w:pPr>
            <w:r w:rsidRPr="00CF1714">
              <w:rPr>
                <w:rFonts w:asciiTheme="minorBidi" w:eastAsia="Times New Roman" w:hAnsiTheme="minorBidi"/>
                <w:bCs/>
              </w:rPr>
              <w:t>Mikroskobik incelemelerde kullanılmak üzere tasarlanmış, tek kullanımlık olmalıdır.</w:t>
            </w:r>
          </w:p>
          <w:p w14:paraId="60764D5F" w14:textId="77777777" w:rsidR="00F66C60" w:rsidRPr="00CF1714" w:rsidRDefault="00F66C60" w:rsidP="00F66C60">
            <w:pPr>
              <w:pStyle w:val="ListeParagraf"/>
              <w:numPr>
                <w:ilvl w:val="0"/>
                <w:numId w:val="23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eastAsia="Times New Roman" w:hAnsiTheme="minorBidi"/>
                <w:bCs/>
              </w:rPr>
              <w:t>Saydam, berrak, mikroskop altında net görüntüleme sağlacak kalitede olmalıdır.</w:t>
            </w:r>
          </w:p>
        </w:tc>
      </w:tr>
      <w:tr w:rsidR="00CF1714" w:rsidRPr="00CF1714" w14:paraId="500A34B3" w14:textId="77777777" w:rsidTr="00ED03C6">
        <w:tc>
          <w:tcPr>
            <w:tcW w:w="2668" w:type="dxa"/>
          </w:tcPr>
          <w:p w14:paraId="0437F019" w14:textId="77777777" w:rsidR="00F66C60" w:rsidRPr="00CF1714" w:rsidRDefault="00F66C60" w:rsidP="00ED03C6">
            <w:pPr>
              <w:rPr>
                <w:rFonts w:asciiTheme="minorBidi" w:eastAsia="Times New Roman" w:hAnsiTheme="minorBidi"/>
                <w:b/>
                <w:lang w:eastAsia="tr-TR"/>
              </w:rPr>
            </w:pPr>
            <w:r w:rsidRPr="00CF1714">
              <w:rPr>
                <w:rFonts w:asciiTheme="minorBidi" w:eastAsia="Times New Roman" w:hAnsiTheme="minorBidi"/>
                <w:b/>
                <w:lang w:eastAsia="tr-TR"/>
              </w:rPr>
              <w:lastRenderedPageBreak/>
              <w:t xml:space="preserve">Parafilm (SIZDIRMAZLIK FİLMİ) 50 x 75 mm, 2 paket </w:t>
            </w:r>
          </w:p>
          <w:p w14:paraId="7102A4E1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</w:p>
        </w:tc>
        <w:tc>
          <w:tcPr>
            <w:tcW w:w="6394" w:type="dxa"/>
          </w:tcPr>
          <w:p w14:paraId="0D7C359E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 xml:space="preserve">Parafilm genişliği 10 cm olmalıdır. </w:t>
            </w:r>
          </w:p>
          <w:p w14:paraId="712194D5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 xml:space="preserve"> Parafil uzunluğu 38 metre olmalıdır. </w:t>
            </w:r>
          </w:p>
          <w:p w14:paraId="3057B68D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 xml:space="preserve">Ürün orijinal ambalajında teslim edilmelidir. </w:t>
            </w:r>
          </w:p>
          <w:p w14:paraId="30030CC6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-45°C ile +500°C arasında ısı dayanımlı olmalıdır.</w:t>
            </w:r>
          </w:p>
          <w:p w14:paraId="000DE1B3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48 saat süre ile tuzlu, inorganik asidik ve bazik çözeltilere mükemmel dayanımlı olmalıdır.</w:t>
            </w:r>
          </w:p>
          <w:p w14:paraId="2F98345E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Sipariş edildikten sonra 4-6 hafta içerisinde teslim edilebilmelidir.</w:t>
            </w:r>
          </w:p>
          <w:p w14:paraId="7D1DD7A8" w14:textId="77777777" w:rsidR="00F66C60" w:rsidRPr="00CF1714" w:rsidRDefault="00F66C60" w:rsidP="00ED03C6">
            <w:pPr>
              <w:pStyle w:val="ListeParagraf"/>
              <w:rPr>
                <w:rFonts w:asciiTheme="minorBidi" w:hAnsiTheme="minorBidi"/>
                <w:bCs/>
              </w:rPr>
            </w:pPr>
          </w:p>
          <w:p w14:paraId="7CE749E1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Cs/>
              </w:rPr>
            </w:pPr>
          </w:p>
        </w:tc>
      </w:tr>
      <w:tr w:rsidR="00CF1714" w:rsidRPr="00CF1714" w14:paraId="08514EC2" w14:textId="77777777" w:rsidTr="00ED03C6">
        <w:tc>
          <w:tcPr>
            <w:tcW w:w="2668" w:type="dxa"/>
          </w:tcPr>
          <w:p w14:paraId="32948986" w14:textId="77777777" w:rsidR="00F66C60" w:rsidRPr="00CF1714" w:rsidRDefault="00F66C60" w:rsidP="00ED03C6">
            <w:pPr>
              <w:tabs>
                <w:tab w:val="left" w:pos="1712"/>
              </w:tabs>
              <w:spacing w:line="276" w:lineRule="auto"/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hAnsiTheme="minorBidi"/>
                <w:b/>
              </w:rPr>
              <w:tab/>
            </w:r>
          </w:p>
          <w:p w14:paraId="076CB2FF" w14:textId="77777777" w:rsidR="00F66C60" w:rsidRPr="00CF1714" w:rsidRDefault="00F66C60" w:rsidP="00ED03C6">
            <w:pPr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hAnsiTheme="minorBidi"/>
                <w:b/>
              </w:rPr>
              <w:t>Aluminyum folyo, 5 paket</w:t>
            </w:r>
          </w:p>
        </w:tc>
        <w:tc>
          <w:tcPr>
            <w:tcW w:w="6394" w:type="dxa"/>
          </w:tcPr>
          <w:p w14:paraId="701BA7E4" w14:textId="77777777" w:rsidR="00F66C60" w:rsidRPr="00CF1714" w:rsidRDefault="00F66C60" w:rsidP="00F66C60">
            <w:pPr>
              <w:pStyle w:val="ListeParagraf"/>
              <w:numPr>
                <w:ilvl w:val="0"/>
                <w:numId w:val="23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13-15 mikron aralığında olmalıdır.</w:t>
            </w:r>
          </w:p>
          <w:p w14:paraId="7004CC10" w14:textId="77777777" w:rsidR="00F66C60" w:rsidRPr="00CF1714" w:rsidRDefault="00F66C60" w:rsidP="00F66C60">
            <w:pPr>
              <w:pStyle w:val="ListeParagraf"/>
              <w:numPr>
                <w:ilvl w:val="0"/>
                <w:numId w:val="23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Genişlik: 30 cm - 45 cm aralığında olmalıdır.</w:t>
            </w:r>
          </w:p>
          <w:p w14:paraId="031573EF" w14:textId="77777777" w:rsidR="00F66C60" w:rsidRPr="00CF1714" w:rsidRDefault="00F66C60" w:rsidP="00F66C60">
            <w:pPr>
              <w:pStyle w:val="ListeParagraf"/>
              <w:numPr>
                <w:ilvl w:val="0"/>
                <w:numId w:val="23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Uzunluk: 20 m - 30 m aralığında olmalıdır</w:t>
            </w:r>
          </w:p>
          <w:p w14:paraId="690D3D83" w14:textId="77777777" w:rsidR="00F66C60" w:rsidRPr="00CF1714" w:rsidRDefault="00F66C60" w:rsidP="00F66C60">
            <w:pPr>
              <w:pStyle w:val="ListeParagraf"/>
              <w:numPr>
                <w:ilvl w:val="0"/>
                <w:numId w:val="23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Dayanıklılık: Yüksek çekme dayanımı, ısıya ve soğuğa dayanıklı olmalıdır</w:t>
            </w:r>
          </w:p>
          <w:p w14:paraId="3BFDB272" w14:textId="77777777" w:rsidR="00F66C60" w:rsidRPr="00CF1714" w:rsidRDefault="00F66C60" w:rsidP="00F66C60">
            <w:pPr>
              <w:pStyle w:val="ListeParagraf"/>
              <w:numPr>
                <w:ilvl w:val="0"/>
                <w:numId w:val="23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Yüzey Özellikleri: Bir taraf parlak, diğer taraf mat (ısı yansıtma ve koruma amaçlı) olmalıdır.</w:t>
            </w:r>
          </w:p>
          <w:p w14:paraId="0EB38075" w14:textId="77777777" w:rsidR="00F66C60" w:rsidRPr="00CF1714" w:rsidRDefault="00F66C60" w:rsidP="00F66C60">
            <w:pPr>
              <w:pStyle w:val="ListeParagraf"/>
              <w:numPr>
                <w:ilvl w:val="0"/>
                <w:numId w:val="23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Isıya Dayanım: -40°C ile +600°C arası sıcaklıklara dayanıklı olmalıdır.</w:t>
            </w:r>
          </w:p>
          <w:p w14:paraId="1753AF18" w14:textId="77777777" w:rsidR="00F66C60" w:rsidRPr="00CF1714" w:rsidRDefault="00F66C60" w:rsidP="00F66C60">
            <w:pPr>
              <w:pStyle w:val="ListeParagraf"/>
              <w:numPr>
                <w:ilvl w:val="0"/>
                <w:numId w:val="23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Gıda Teması: Gıda ile temasa uygun, toksik madde içermez, korozyona dayanıklı olmalıdır.</w:t>
            </w:r>
          </w:p>
          <w:p w14:paraId="0070F41B" w14:textId="77777777" w:rsidR="00F66C60" w:rsidRPr="00CF1714" w:rsidRDefault="00F66C60" w:rsidP="00F66C60">
            <w:pPr>
              <w:pStyle w:val="ListeParagraf"/>
              <w:numPr>
                <w:ilvl w:val="0"/>
                <w:numId w:val="23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Koruma Özelliği: Hava, ışık, nem ve koku geçirmez olamalıdır.</w:t>
            </w:r>
          </w:p>
        </w:tc>
      </w:tr>
      <w:tr w:rsidR="00CF1714" w:rsidRPr="00CF1714" w14:paraId="6D347C1F" w14:textId="77777777" w:rsidTr="00ED03C6">
        <w:tc>
          <w:tcPr>
            <w:tcW w:w="2668" w:type="dxa"/>
          </w:tcPr>
          <w:p w14:paraId="32471CA1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hAnsiTheme="minorBidi"/>
                <w:b/>
              </w:rPr>
              <w:t>Tartı Kabı, 41*41 ml, 10 ml'lık, 250 Adet'lik</w:t>
            </w:r>
          </w:p>
        </w:tc>
        <w:tc>
          <w:tcPr>
            <w:tcW w:w="6394" w:type="dxa"/>
          </w:tcPr>
          <w:p w14:paraId="6D221BA6" w14:textId="77777777" w:rsidR="00F66C60" w:rsidRPr="00CF1714" w:rsidRDefault="00F66C60" w:rsidP="00F66C60">
            <w:pPr>
              <w:pStyle w:val="NormalWeb"/>
              <w:numPr>
                <w:ilvl w:val="0"/>
                <w:numId w:val="25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</w:rPr>
            </w:pPr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Her cins sıvı ve kuru maddenin tartım, dağıtım ve depolama amaçları ile polistirenden üretilmiş olmalıdır.</w:t>
            </w:r>
          </w:p>
          <w:p w14:paraId="508B989E" w14:textId="77777777" w:rsidR="00F66C60" w:rsidRPr="00CF1714" w:rsidRDefault="00F66C60" w:rsidP="00F66C60">
            <w:pPr>
              <w:pStyle w:val="NormalWeb"/>
              <w:numPr>
                <w:ilvl w:val="0"/>
                <w:numId w:val="25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</w:rPr>
            </w:pPr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Çok ince tanecikli maddelerin tartımı için kullanılan hammaddenin anti-statik özelliği olmalıdır.</w:t>
            </w:r>
          </w:p>
          <w:p w14:paraId="166AB773" w14:textId="77777777" w:rsidR="00F66C60" w:rsidRPr="00CF1714" w:rsidRDefault="00F66C60" w:rsidP="00F66C60">
            <w:pPr>
              <w:pStyle w:val="NormalWeb"/>
              <w:numPr>
                <w:ilvl w:val="0"/>
                <w:numId w:val="25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</w:rPr>
            </w:pPr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Mükemmel kimyasal direnci ve -10 °C ile +70 °C arasında ısı dayanımı olmalıdır.</w:t>
            </w:r>
          </w:p>
          <w:p w14:paraId="170C6649" w14:textId="77777777" w:rsidR="00F66C60" w:rsidRPr="00CF1714" w:rsidRDefault="00F66C60" w:rsidP="00F66C60">
            <w:pPr>
              <w:pStyle w:val="NormalWeb"/>
              <w:numPr>
                <w:ilvl w:val="0"/>
                <w:numId w:val="25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</w:rPr>
            </w:pPr>
            <w:proofErr w:type="gramStart"/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Düz taban</w:t>
            </w:r>
            <w:proofErr w:type="gramEnd"/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 xml:space="preserve"> yapısı olmalı, yüzeyde dengeli durmalıdır.</w:t>
            </w:r>
          </w:p>
          <w:p w14:paraId="51BCB823" w14:textId="77777777" w:rsidR="00F66C60" w:rsidRPr="00CF1714" w:rsidRDefault="00F66C60" w:rsidP="00F66C60">
            <w:pPr>
              <w:pStyle w:val="NormalWeb"/>
              <w:numPr>
                <w:ilvl w:val="0"/>
                <w:numId w:val="25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</w:rPr>
            </w:pPr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 xml:space="preserve">Örnek aktarımında madde kaybı olmaması için Pürüzsüz ve gözeneksiz iç yüzey yapısı olmalıdır. </w:t>
            </w:r>
          </w:p>
          <w:p w14:paraId="4FF10AB4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Cs/>
              </w:rPr>
            </w:pPr>
          </w:p>
        </w:tc>
      </w:tr>
      <w:tr w:rsidR="00CF1714" w:rsidRPr="00CF1714" w14:paraId="1A59AAFD" w14:textId="77777777" w:rsidTr="00ED03C6">
        <w:tc>
          <w:tcPr>
            <w:tcW w:w="2668" w:type="dxa"/>
          </w:tcPr>
          <w:p w14:paraId="118A9E36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hAnsiTheme="minorBidi"/>
                <w:b/>
              </w:rPr>
              <w:t>Tartı Kabı, 89*89 ml, 90 ml'lık, 100 Adet'lik</w:t>
            </w:r>
          </w:p>
        </w:tc>
        <w:tc>
          <w:tcPr>
            <w:tcW w:w="6394" w:type="dxa"/>
          </w:tcPr>
          <w:p w14:paraId="0DE4354B" w14:textId="77777777" w:rsidR="00F66C60" w:rsidRPr="00CF1714" w:rsidRDefault="00F66C60" w:rsidP="00F66C60">
            <w:pPr>
              <w:pStyle w:val="NormalWeb"/>
              <w:numPr>
                <w:ilvl w:val="0"/>
                <w:numId w:val="24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</w:rPr>
            </w:pPr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Her cins sıvı ve kuru maddenin tartım, dağıtım ve depolama amaçları ile polistirenden üretilmiş olmalıdır.</w:t>
            </w:r>
          </w:p>
          <w:p w14:paraId="06DD3027" w14:textId="77777777" w:rsidR="00F66C60" w:rsidRPr="00CF1714" w:rsidRDefault="00F66C60" w:rsidP="00F66C60">
            <w:pPr>
              <w:pStyle w:val="NormalWeb"/>
              <w:numPr>
                <w:ilvl w:val="0"/>
                <w:numId w:val="24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</w:rPr>
            </w:pPr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Çok ince tanecikli maddelerin tartımı için kullanılan hammaddenin anti-statik özelliği olmalıdır.</w:t>
            </w:r>
          </w:p>
          <w:p w14:paraId="6E8CFA98" w14:textId="77777777" w:rsidR="00F66C60" w:rsidRPr="00CF1714" w:rsidRDefault="00F66C60" w:rsidP="00F66C60">
            <w:pPr>
              <w:pStyle w:val="NormalWeb"/>
              <w:numPr>
                <w:ilvl w:val="0"/>
                <w:numId w:val="24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</w:rPr>
            </w:pPr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Mükemmel kimyasal direnci ve -10 °C ile +70 °C arasında ısı dayanımı olmalıdır.</w:t>
            </w:r>
          </w:p>
          <w:p w14:paraId="31767C6D" w14:textId="77777777" w:rsidR="00F66C60" w:rsidRPr="00CF1714" w:rsidRDefault="00F66C60" w:rsidP="00F66C60">
            <w:pPr>
              <w:pStyle w:val="NormalWeb"/>
              <w:numPr>
                <w:ilvl w:val="0"/>
                <w:numId w:val="24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</w:rPr>
            </w:pPr>
            <w:proofErr w:type="gramStart"/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Düz taban</w:t>
            </w:r>
            <w:proofErr w:type="gramEnd"/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 xml:space="preserve"> yapısı olmalı, yüzeyde dengeli durmalıdır.</w:t>
            </w:r>
          </w:p>
          <w:p w14:paraId="299027F5" w14:textId="77777777" w:rsidR="00F66C60" w:rsidRPr="00CF1714" w:rsidRDefault="00F66C60" w:rsidP="00F66C60">
            <w:pPr>
              <w:pStyle w:val="NormalWeb"/>
              <w:numPr>
                <w:ilvl w:val="0"/>
                <w:numId w:val="24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</w:rPr>
            </w:pPr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lastRenderedPageBreak/>
              <w:t xml:space="preserve">Örnek aktarımında madde kaybı olmaması için Pürüzsüz ve gözeneksiz iç yüzey yapısı olmalıdır. </w:t>
            </w:r>
          </w:p>
        </w:tc>
      </w:tr>
      <w:tr w:rsidR="00CF1714" w:rsidRPr="00CF1714" w14:paraId="0B50AE07" w14:textId="77777777" w:rsidTr="00ED03C6">
        <w:tc>
          <w:tcPr>
            <w:tcW w:w="2668" w:type="dxa"/>
          </w:tcPr>
          <w:p w14:paraId="7D015C3C" w14:textId="77777777" w:rsidR="00F66C60" w:rsidRPr="00CF1714" w:rsidRDefault="00F66C60" w:rsidP="00ED03C6">
            <w:pPr>
              <w:pStyle w:val="TableParagraph"/>
              <w:spacing w:before="0" w:line="360" w:lineRule="auto"/>
              <w:jc w:val="left"/>
              <w:rPr>
                <w:rFonts w:asciiTheme="minorBidi" w:hAnsiTheme="minorBidi" w:cstheme="minorBidi"/>
                <w:b/>
                <w:noProof/>
              </w:rPr>
            </w:pPr>
            <w:r w:rsidRPr="00CF1714">
              <w:rPr>
                <w:rFonts w:asciiTheme="minorBidi" w:hAnsiTheme="minorBidi" w:cstheme="minorBidi"/>
                <w:b/>
                <w:noProof/>
              </w:rPr>
              <w:lastRenderedPageBreak/>
              <w:t>2-PROPANOL ≥ 99.8% EXTRA PURE</w:t>
            </w:r>
          </w:p>
        </w:tc>
        <w:tc>
          <w:tcPr>
            <w:tcW w:w="6394" w:type="dxa"/>
          </w:tcPr>
          <w:p w14:paraId="383C7012" w14:textId="77777777" w:rsidR="00F66C60" w:rsidRPr="00CF1714" w:rsidRDefault="00F66C60" w:rsidP="00F66C60">
            <w:pPr>
              <w:pStyle w:val="NormalWeb"/>
              <w:numPr>
                <w:ilvl w:val="0"/>
                <w:numId w:val="24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</w:pPr>
            <w:bookmarkStart w:id="1" w:name="_Hlk151637895"/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Cas numarası 67-63-0 olmalıdır</w:t>
            </w:r>
          </w:p>
          <w:p w14:paraId="01A42933" w14:textId="77777777" w:rsidR="00F66C60" w:rsidRPr="00CF1714" w:rsidRDefault="00F66C60" w:rsidP="00F66C60">
            <w:pPr>
              <w:pStyle w:val="NormalWeb"/>
              <w:numPr>
                <w:ilvl w:val="0"/>
                <w:numId w:val="24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</w:pPr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Saflığı %99.8 ve üzeri olmalıdır</w:t>
            </w:r>
          </w:p>
          <w:p w14:paraId="11CD4805" w14:textId="77777777" w:rsidR="00F66C60" w:rsidRPr="00CF1714" w:rsidRDefault="00F66C60" w:rsidP="00F66C60">
            <w:pPr>
              <w:pStyle w:val="NormalWeb"/>
              <w:numPr>
                <w:ilvl w:val="0"/>
                <w:numId w:val="24"/>
              </w:numPr>
              <w:shd w:val="clear" w:color="auto" w:fill="FFFFFF"/>
              <w:spacing w:before="0" w:beforeAutospacing="0"/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</w:pPr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5 lt lik ambalajlarda olmalıdı</w:t>
            </w:r>
            <w:bookmarkEnd w:id="1"/>
            <w:r w:rsidRPr="00CF1714">
              <w:rPr>
                <w:rFonts w:asciiTheme="minorBidi" w:hAnsiTheme="minorBidi" w:cstheme="minorBidi"/>
                <w:bCs/>
                <w:sz w:val="22"/>
                <w:szCs w:val="22"/>
                <w:shd w:val="clear" w:color="auto" w:fill="FFFFFF"/>
              </w:rPr>
              <w:t>r.</w:t>
            </w:r>
          </w:p>
        </w:tc>
      </w:tr>
      <w:tr w:rsidR="00CF1714" w:rsidRPr="00CF1714" w14:paraId="3C3B177D" w14:textId="77777777" w:rsidTr="00ED03C6">
        <w:tc>
          <w:tcPr>
            <w:tcW w:w="2668" w:type="dxa"/>
          </w:tcPr>
          <w:p w14:paraId="31310917" w14:textId="77777777" w:rsidR="00F66C60" w:rsidRPr="00CF1714" w:rsidRDefault="00F66C60" w:rsidP="00ED03C6">
            <w:pPr>
              <w:spacing w:line="276" w:lineRule="auto"/>
              <w:rPr>
                <w:rStyle w:val="Gl"/>
                <w:rFonts w:asciiTheme="minorBidi" w:hAnsiTheme="minorBidi"/>
                <w:bCs w:val="0"/>
                <w:sz w:val="22"/>
                <w:lang w:eastAsia="tr-TR"/>
              </w:rPr>
            </w:pPr>
            <w:r w:rsidRPr="00CF1714">
              <w:rPr>
                <w:rStyle w:val="Gl"/>
                <w:rFonts w:asciiTheme="minorBidi" w:hAnsiTheme="minorBidi"/>
                <w:bCs w:val="0"/>
                <w:sz w:val="22"/>
                <w:lang w:eastAsia="tr-TR"/>
              </w:rPr>
              <w:t>Eldiven (her Boydan 20 kutu)</w:t>
            </w:r>
          </w:p>
          <w:p w14:paraId="41367E93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</w:p>
        </w:tc>
        <w:tc>
          <w:tcPr>
            <w:tcW w:w="6394" w:type="dxa"/>
          </w:tcPr>
          <w:p w14:paraId="62A2ACF9" w14:textId="77777777" w:rsidR="00F66C60" w:rsidRPr="00CF1714" w:rsidRDefault="00F66C60" w:rsidP="00F66C60">
            <w:pPr>
              <w:pStyle w:val="ListeParagraf"/>
              <w:numPr>
                <w:ilvl w:val="0"/>
                <w:numId w:val="26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100’lük kutularda her iki ele de uygun şekilde üretilmiş olmalıdır.</w:t>
            </w:r>
          </w:p>
          <w:p w14:paraId="15D2AD44" w14:textId="77777777" w:rsidR="00F66C60" w:rsidRPr="00CF1714" w:rsidRDefault="00F66C60" w:rsidP="00F66C60">
            <w:pPr>
              <w:pStyle w:val="ListeParagraf"/>
              <w:numPr>
                <w:ilvl w:val="0"/>
                <w:numId w:val="26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pudra içermemelidir.</w:t>
            </w:r>
          </w:p>
          <w:p w14:paraId="4E4DD741" w14:textId="77777777" w:rsidR="00F66C60" w:rsidRPr="00CF1714" w:rsidRDefault="00F66C60" w:rsidP="00F66C60">
            <w:pPr>
              <w:pStyle w:val="ListeParagraf"/>
              <w:numPr>
                <w:ilvl w:val="0"/>
                <w:numId w:val="26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yüksek kimyasal dayanıklılığı nedeniyle nitrilden üretilmiş olmalıdır.</w:t>
            </w:r>
          </w:p>
          <w:p w14:paraId="1B47B261" w14:textId="77777777" w:rsidR="00F66C60" w:rsidRPr="00CF1714" w:rsidRDefault="00F66C60" w:rsidP="00F66C60">
            <w:pPr>
              <w:pStyle w:val="ListeParagraf"/>
              <w:numPr>
                <w:ilvl w:val="0"/>
                <w:numId w:val="26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manipülasyon, hassasiyet ve kullanım kolaylığı sebebiyle parmak ucu kalınlığı maksimum 0,14 mm olmalıdır.</w:t>
            </w:r>
          </w:p>
          <w:p w14:paraId="2892FDF2" w14:textId="77777777" w:rsidR="00F66C60" w:rsidRPr="00CF1714" w:rsidRDefault="00F66C60" w:rsidP="00F66C60">
            <w:pPr>
              <w:pStyle w:val="ListeParagraf"/>
              <w:numPr>
                <w:ilvl w:val="0"/>
                <w:numId w:val="26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avuç içi kalınlığı 0, 12 mm olmalıdır.</w:t>
            </w:r>
          </w:p>
          <w:p w14:paraId="2A24E410" w14:textId="77777777" w:rsidR="00F66C60" w:rsidRPr="00CF1714" w:rsidRDefault="00F66C60" w:rsidP="00F66C60">
            <w:pPr>
              <w:pStyle w:val="ListeParagraf"/>
              <w:numPr>
                <w:ilvl w:val="0"/>
                <w:numId w:val="26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manşon kalınlığı 0,10 mm olmalıdır.</w:t>
            </w:r>
          </w:p>
          <w:p w14:paraId="644E07A9" w14:textId="77777777" w:rsidR="00F66C60" w:rsidRPr="00CF1714" w:rsidRDefault="00F66C60" w:rsidP="00F66C60">
            <w:pPr>
              <w:pStyle w:val="ListeParagraf"/>
              <w:numPr>
                <w:ilvl w:val="0"/>
                <w:numId w:val="26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Eldivenin ebatı medium olmalıdır. </w:t>
            </w:r>
          </w:p>
          <w:p w14:paraId="2088D409" w14:textId="77777777" w:rsidR="00F66C60" w:rsidRPr="00CF1714" w:rsidRDefault="00F66C60" w:rsidP="00ED03C6">
            <w:pPr>
              <w:pStyle w:val="ListeParagraf"/>
              <w:spacing w:line="276" w:lineRule="auto"/>
              <w:rPr>
                <w:rFonts w:asciiTheme="minorBidi" w:hAnsiTheme="minorBidi"/>
                <w:bCs/>
              </w:rPr>
            </w:pPr>
          </w:p>
        </w:tc>
      </w:tr>
      <w:tr w:rsidR="00CF1714" w:rsidRPr="00CF1714" w14:paraId="4DE38109" w14:textId="77777777" w:rsidTr="00ED03C6">
        <w:tc>
          <w:tcPr>
            <w:tcW w:w="2668" w:type="dxa"/>
          </w:tcPr>
          <w:p w14:paraId="4200F56B" w14:textId="77777777" w:rsidR="00F66C60" w:rsidRPr="00CF1714" w:rsidRDefault="00F66C60" w:rsidP="00ED03C6">
            <w:pPr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hAnsiTheme="minorBidi"/>
                <w:b/>
              </w:rPr>
              <w:t xml:space="preserve">SYLGARD 184, 1.1KG - Silicone Elastomer, Flowable, Sylgard® 184, RTCure, Transparent, Container, 1.1 - NG06BPM0127 </w:t>
            </w:r>
          </w:p>
          <w:p w14:paraId="39D3F000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</w:p>
        </w:tc>
        <w:tc>
          <w:tcPr>
            <w:tcW w:w="6394" w:type="dxa"/>
          </w:tcPr>
          <w:p w14:paraId="12AAF995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Şeffaf renkte olmalıdır.</w:t>
            </w:r>
          </w:p>
          <w:p w14:paraId="44358AD7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Kürlenme süresi 25°C’de 48 saattir.</w:t>
            </w:r>
          </w:p>
          <w:p w14:paraId="551C3F68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100°C kürlenme süresi 35 dk olmalıdır.</w:t>
            </w:r>
          </w:p>
          <w:p w14:paraId="37B968CD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125°C’de kürlenme süresi 20 dakika olmalıdır.</w:t>
            </w:r>
          </w:p>
          <w:p w14:paraId="5EF64927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150°C’de kürlenme süresi 10 dakika olmalıdır.</w:t>
            </w:r>
          </w:p>
          <w:p w14:paraId="29613E5A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Baz olarak 5100 cp viskosite değerine sahip olmalıdır, 3500 cp karıştırılınca</w:t>
            </w:r>
          </w:p>
          <w:p w14:paraId="12A1CCBA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Hacim direnci 2.9E+14 (ohm.cm) olmalıdır.</w:t>
            </w:r>
          </w:p>
          <w:p w14:paraId="6437C0BA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Dağılma Faktörü 100 Hz’de 0.00257 olmalıdır, 100kHz’de 0.00133 olmalıdır.</w:t>
            </w:r>
          </w:p>
          <w:p w14:paraId="49E99283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Dielektrik sabiti 100 Hz’de 2.72, 100 kHz’de 2.68 olmalıdır.</w:t>
            </w:r>
          </w:p>
          <w:p w14:paraId="20A6777F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Doğrusal CTE değeri 340 ppm/°C olmalıdır.</w:t>
            </w:r>
          </w:p>
          <w:p w14:paraId="2D42F6B0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Gerilme direnci 980 PSI olmalıdır.</w:t>
            </w:r>
          </w:p>
          <w:p w14:paraId="7CFE9693" w14:textId="77777777" w:rsidR="00F66C60" w:rsidRPr="00CF1714" w:rsidRDefault="00F66C60" w:rsidP="00ED03C6">
            <w:pPr>
              <w:pStyle w:val="ListeParagraf"/>
              <w:spacing w:line="276" w:lineRule="auto"/>
              <w:rPr>
                <w:rFonts w:asciiTheme="minorBidi" w:hAnsiTheme="minorBidi"/>
                <w:bCs/>
              </w:rPr>
            </w:pPr>
          </w:p>
        </w:tc>
      </w:tr>
      <w:tr w:rsidR="00CF1714" w:rsidRPr="00CF1714" w14:paraId="584A9BFC" w14:textId="77777777" w:rsidTr="00ED03C6">
        <w:tc>
          <w:tcPr>
            <w:tcW w:w="2668" w:type="dxa"/>
          </w:tcPr>
          <w:p w14:paraId="2BDA0505" w14:textId="77777777" w:rsidR="00F66C60" w:rsidRPr="00CF1714" w:rsidRDefault="00F66C60" w:rsidP="00ED03C6">
            <w:pPr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hAnsiTheme="minorBidi"/>
                <w:b/>
              </w:rPr>
              <w:t>Beyaz Renk Dijital Ekranlı Alarmlı Mıknatıslı Mutfak Zamanlayıcı</w:t>
            </w:r>
          </w:p>
          <w:p w14:paraId="65FF66FB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</w:p>
        </w:tc>
        <w:tc>
          <w:tcPr>
            <w:tcW w:w="6394" w:type="dxa"/>
          </w:tcPr>
          <w:p w14:paraId="121EA70B" w14:textId="77777777" w:rsidR="00F66C60" w:rsidRPr="00CF1714" w:rsidRDefault="00F66C60" w:rsidP="00F66C60">
            <w:pPr>
              <w:pStyle w:val="ListeParagraf"/>
              <w:numPr>
                <w:ilvl w:val="0"/>
                <w:numId w:val="28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LCD dijital ekran, kolay okunabilir, büyük rakamlı ve boyutu: 35 mm x 20 mm (yaklaşık) olmalıdır</w:t>
            </w:r>
          </w:p>
          <w:p w14:paraId="3CFB0E23" w14:textId="77777777" w:rsidR="00F66C60" w:rsidRPr="00CF1714" w:rsidRDefault="00F66C60" w:rsidP="00F66C60">
            <w:pPr>
              <w:pStyle w:val="ListeParagraf"/>
              <w:numPr>
                <w:ilvl w:val="0"/>
                <w:numId w:val="28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1 saniyeden 99 dakikaya kadar ayarlanabilir geri sayım olmalıdır.</w:t>
            </w:r>
          </w:p>
          <w:p w14:paraId="065A36F3" w14:textId="77777777" w:rsidR="00F66C60" w:rsidRPr="00CF1714" w:rsidRDefault="00F66C60" w:rsidP="00F66C60">
            <w:pPr>
              <w:pStyle w:val="ListeParagraf"/>
              <w:numPr>
                <w:ilvl w:val="0"/>
                <w:numId w:val="28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Yüksek sesli alarm, geniş alanlarda duyulabilir olmalıdır.</w:t>
            </w:r>
          </w:p>
          <w:p w14:paraId="4DFAC0C6" w14:textId="77777777" w:rsidR="00F66C60" w:rsidRPr="00CF1714" w:rsidRDefault="00F66C60" w:rsidP="00F66C60">
            <w:pPr>
              <w:pStyle w:val="ListeParagraf"/>
              <w:numPr>
                <w:ilvl w:val="0"/>
                <w:numId w:val="28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Alarm süresi: 60 saniye veya manuel kapama olmalıdır</w:t>
            </w:r>
          </w:p>
          <w:p w14:paraId="27C2441F" w14:textId="77777777" w:rsidR="00F66C60" w:rsidRPr="00CF1714" w:rsidRDefault="00F66C60" w:rsidP="00F66C60">
            <w:pPr>
              <w:pStyle w:val="ListeParagraf"/>
              <w:numPr>
                <w:ilvl w:val="0"/>
                <w:numId w:val="28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 xml:space="preserve">Mıknatıs: Cihazın arka kısmında güçlü mıknatıs, metal yüzeylere sabitlenebilir (örneğin </w:t>
            </w:r>
            <w:proofErr w:type="gramStart"/>
            <w:r w:rsidRPr="00CF1714">
              <w:rPr>
                <w:rFonts w:asciiTheme="minorBidi" w:hAnsiTheme="minorBidi"/>
                <w:bCs/>
              </w:rPr>
              <w:t>buzdolabı)şeklinde</w:t>
            </w:r>
            <w:proofErr w:type="gramEnd"/>
            <w:r w:rsidRPr="00CF1714">
              <w:rPr>
                <w:rFonts w:asciiTheme="minorBidi" w:hAnsiTheme="minorBidi"/>
                <w:bCs/>
              </w:rPr>
              <w:t xml:space="preserve"> olmalıdır.</w:t>
            </w:r>
          </w:p>
          <w:p w14:paraId="62BC2B15" w14:textId="77777777" w:rsidR="00F66C60" w:rsidRPr="00CF1714" w:rsidRDefault="00F66C60" w:rsidP="00F66C60">
            <w:pPr>
              <w:pStyle w:val="ListeParagraf"/>
              <w:numPr>
                <w:ilvl w:val="0"/>
                <w:numId w:val="28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Stand: Katlanabilir arka ayak desteğiyle masa üstünde dik durabilme özelliğinde olmalıdır.</w:t>
            </w:r>
          </w:p>
          <w:p w14:paraId="67CDABF4" w14:textId="77777777" w:rsidR="00F66C60" w:rsidRPr="00CF1714" w:rsidRDefault="00F66C60" w:rsidP="00F66C60">
            <w:pPr>
              <w:pStyle w:val="ListeParagraf"/>
              <w:numPr>
                <w:ilvl w:val="0"/>
                <w:numId w:val="28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Başlat/Durdur Zaman arttırma (+) ve azaltma (-) butonları olmalıdır.</w:t>
            </w:r>
          </w:p>
        </w:tc>
      </w:tr>
      <w:tr w:rsidR="00CF1714" w:rsidRPr="00CF1714" w14:paraId="0CBFC750" w14:textId="77777777" w:rsidTr="00ED03C6">
        <w:tc>
          <w:tcPr>
            <w:tcW w:w="2668" w:type="dxa"/>
          </w:tcPr>
          <w:p w14:paraId="414F056A" w14:textId="77777777" w:rsidR="00F66C60" w:rsidRPr="00CF1714" w:rsidRDefault="00F66C60" w:rsidP="00ED03C6">
            <w:pPr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eastAsia="Times New Roman" w:hAnsiTheme="minorBidi"/>
                <w:b/>
              </w:rPr>
              <w:lastRenderedPageBreak/>
              <w:t>Eldiven S Boy</w:t>
            </w:r>
          </w:p>
        </w:tc>
        <w:tc>
          <w:tcPr>
            <w:tcW w:w="6394" w:type="dxa"/>
          </w:tcPr>
          <w:p w14:paraId="0F8F7872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100’lük kutularda her iki ele de uygun şekilde üretilmiş olmalıdır.</w:t>
            </w:r>
          </w:p>
          <w:p w14:paraId="0E0C6517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pudra içermemelidir.</w:t>
            </w:r>
          </w:p>
          <w:p w14:paraId="0C8ED543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yüksek kimyasal dayanıklılığı nedeniyle nitrilden üretilmiş olmalıdır.</w:t>
            </w:r>
          </w:p>
          <w:p w14:paraId="5E981DC4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manipülasyon, hassasiyet ve kullanım kolaylığı sebebiyle parmak ucu kalınlığı maksimum 0,14 mm olmalıdır.</w:t>
            </w:r>
          </w:p>
          <w:p w14:paraId="0CBACB69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avuç içi kalınlığı 0, 12 mm olmalıdır.</w:t>
            </w:r>
          </w:p>
          <w:p w14:paraId="751A4180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manşon kalınlığı 0,10 mm olmalıdır.</w:t>
            </w:r>
          </w:p>
          <w:p w14:paraId="0B4FBAD9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Eldivenin ebatı small olmalıdır. </w:t>
            </w:r>
          </w:p>
        </w:tc>
      </w:tr>
      <w:tr w:rsidR="00CF1714" w:rsidRPr="00CF1714" w14:paraId="3130123C" w14:textId="77777777" w:rsidTr="00ED03C6">
        <w:tc>
          <w:tcPr>
            <w:tcW w:w="2668" w:type="dxa"/>
          </w:tcPr>
          <w:p w14:paraId="344E0F8C" w14:textId="77777777" w:rsidR="00F66C60" w:rsidRPr="00CF1714" w:rsidRDefault="00F66C60" w:rsidP="00ED03C6">
            <w:pPr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eastAsia="Times New Roman" w:hAnsiTheme="minorBidi"/>
                <w:b/>
              </w:rPr>
              <w:t>Eldiven M Boy</w:t>
            </w:r>
          </w:p>
        </w:tc>
        <w:tc>
          <w:tcPr>
            <w:tcW w:w="6394" w:type="dxa"/>
          </w:tcPr>
          <w:p w14:paraId="31B72C47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100’lük kutularda her iki ele de uygun şekilde üretilmiş olmalıdır.</w:t>
            </w:r>
          </w:p>
          <w:p w14:paraId="5B2A5F08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pudra içermemelidir.</w:t>
            </w:r>
          </w:p>
          <w:p w14:paraId="038C9B70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yüksek kimyasal dayanıklılığı nedeniyle nitrilden üretilmiş olmalıdır.</w:t>
            </w:r>
          </w:p>
          <w:p w14:paraId="4433CFE2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manipülasyon, hassasiyet ve kullanım kolaylığı sebebiyle parmak ucu kalınlığı maksimum 0,14 mm olmalıdır.</w:t>
            </w:r>
          </w:p>
          <w:p w14:paraId="12BAF3C9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avuç içi kalınlığı 0, 12 mm olmalıdır.</w:t>
            </w:r>
          </w:p>
          <w:p w14:paraId="292721F7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manşon kalınlığı 0,10 mm olmalıdır.</w:t>
            </w:r>
          </w:p>
          <w:p w14:paraId="5D4EC031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Eldivenin ebatı medium olmalıdır. </w:t>
            </w:r>
          </w:p>
        </w:tc>
      </w:tr>
      <w:tr w:rsidR="00CF1714" w:rsidRPr="00CF1714" w14:paraId="3989248F" w14:textId="77777777" w:rsidTr="00ED03C6">
        <w:tc>
          <w:tcPr>
            <w:tcW w:w="2668" w:type="dxa"/>
          </w:tcPr>
          <w:p w14:paraId="1C3859FF" w14:textId="77777777" w:rsidR="00F66C60" w:rsidRPr="00CF1714" w:rsidRDefault="00F66C60" w:rsidP="00ED03C6">
            <w:pPr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eastAsia="Times New Roman" w:hAnsiTheme="minorBidi"/>
                <w:b/>
              </w:rPr>
              <w:t>Eldiven L Boy</w:t>
            </w:r>
          </w:p>
        </w:tc>
        <w:tc>
          <w:tcPr>
            <w:tcW w:w="6394" w:type="dxa"/>
          </w:tcPr>
          <w:p w14:paraId="38E14914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100’lük kutularda her iki ele de uygun şekilde üretilmiş olmalıdır.</w:t>
            </w:r>
          </w:p>
          <w:p w14:paraId="35BD5C02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pudra içermemelidir.</w:t>
            </w:r>
          </w:p>
          <w:p w14:paraId="3C7F871A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 yüksek kimyasal dayanıklılığı nedeniyle nitrilden üretilmiş olmalıdır.</w:t>
            </w:r>
          </w:p>
          <w:p w14:paraId="036ECA23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manipülasyon, hassasiyet ve kullanım kolaylığı sebebiyle parmak ucu kalınlığı maksimum 0,14 mm olmalıdır.</w:t>
            </w:r>
          </w:p>
          <w:p w14:paraId="4C4D6473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avuç içi kalınlığı 0, 12 mm olmalıdır.</w:t>
            </w:r>
          </w:p>
          <w:p w14:paraId="50137169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Eldivenin manşon kalınlığı 0,10 mm olmalıdır.</w:t>
            </w:r>
          </w:p>
          <w:p w14:paraId="14F296A0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after="160"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Eldivenin ebatı Large olmalıdır. </w:t>
            </w:r>
          </w:p>
        </w:tc>
      </w:tr>
      <w:tr w:rsidR="00CF1714" w:rsidRPr="00CF1714" w14:paraId="66CC6C51" w14:textId="77777777" w:rsidTr="00ED03C6">
        <w:tc>
          <w:tcPr>
            <w:tcW w:w="2668" w:type="dxa"/>
          </w:tcPr>
          <w:p w14:paraId="5D4C50C6" w14:textId="77777777" w:rsidR="00F66C60" w:rsidRPr="00CF1714" w:rsidRDefault="00F66C60" w:rsidP="00ED03C6">
            <w:pPr>
              <w:spacing w:line="276" w:lineRule="auto"/>
              <w:rPr>
                <w:rStyle w:val="Gl"/>
                <w:rFonts w:asciiTheme="minorBidi" w:hAnsiTheme="minorBidi"/>
                <w:bCs w:val="0"/>
                <w:sz w:val="22"/>
              </w:rPr>
            </w:pPr>
            <w:r w:rsidRPr="00CF1714">
              <w:rPr>
                <w:rStyle w:val="Gl"/>
                <w:rFonts w:asciiTheme="minorBidi" w:hAnsiTheme="minorBidi"/>
                <w:bCs w:val="0"/>
                <w:sz w:val="22"/>
              </w:rPr>
              <w:t xml:space="preserve">Koruyucu tulum </w:t>
            </w:r>
            <w:proofErr w:type="gramStart"/>
            <w:r w:rsidRPr="00CF1714">
              <w:rPr>
                <w:rStyle w:val="Gl"/>
                <w:rFonts w:asciiTheme="minorBidi" w:hAnsiTheme="minorBidi"/>
                <w:bCs w:val="0"/>
                <w:sz w:val="22"/>
              </w:rPr>
              <w:t>( güvenlik</w:t>
            </w:r>
            <w:proofErr w:type="gramEnd"/>
            <w:r w:rsidRPr="00CF1714">
              <w:rPr>
                <w:rStyle w:val="Gl"/>
                <w:rFonts w:asciiTheme="minorBidi" w:hAnsiTheme="minorBidi"/>
                <w:bCs w:val="0"/>
                <w:sz w:val="22"/>
              </w:rPr>
              <w:t xml:space="preserve"> seviyesi 4/5/6 ) – Large</w:t>
            </w:r>
          </w:p>
          <w:p w14:paraId="53C39911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</w:p>
        </w:tc>
        <w:tc>
          <w:tcPr>
            <w:tcW w:w="6394" w:type="dxa"/>
          </w:tcPr>
          <w:p w14:paraId="11D3F28D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  tek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kullanımlık  olmalıdır.</w:t>
            </w:r>
          </w:p>
          <w:p w14:paraId="0B0CC8BE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Large boyda olmalıdır.</w:t>
            </w:r>
          </w:p>
          <w:p w14:paraId="047DD960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Kapşonlu  olmalı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(Şapkalı)  ve  çeneyi  içine  alacak  şekilde  boyunu  kapatmalıdır.</w:t>
            </w:r>
          </w:p>
          <w:p w14:paraId="6B08DBC3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Tulum,  çalışan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ortamda  lif  döküntüsü  bırakılmamalıdır. </w:t>
            </w:r>
          </w:p>
          <w:p w14:paraId="4DE3C844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Tulumun  kolu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,  ayak  bileği,  yüz  çevresi  ve  bel  bölgesi  lastikli  olmalıdır. </w:t>
            </w: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Tulum,  kullanıcıya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optimum  konfor  sunmak  için  nefes  alabilen  non-women  (dokunmamış kumaştan)  imal  edilmeli.    </w:t>
            </w: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Tulumun  iç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</w:t>
            </w: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lastRenderedPageBreak/>
              <w:t xml:space="preserve">kısmı  cildi  tahriş  etmeyen  teri  emici  materyalden yapılmalıdır. </w:t>
            </w:r>
          </w:p>
          <w:p w14:paraId="3686BF6E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Sıvı/Partikül Korumalı olmalıdır.</w:t>
            </w:r>
          </w:p>
          <w:p w14:paraId="6A6AB9EC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Kimyasal  elektrostatik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kirliliğe  karşı  koruma  sağlamalıdır. </w:t>
            </w:r>
          </w:p>
          <w:p w14:paraId="1B6B8035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Uzun  süre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giyilebilir  ve  rahat  olmalıdır. </w:t>
            </w:r>
          </w:p>
          <w:p w14:paraId="06223332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Işık  geçirmez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olmalı. </w:t>
            </w:r>
          </w:p>
          <w:p w14:paraId="6912B2A5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Lateks  içermemeli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.</w:t>
            </w:r>
          </w:p>
          <w:p w14:paraId="0D5C4799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Önden  fermuarlı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olmalıdır. </w:t>
            </w:r>
          </w:p>
          <w:p w14:paraId="28338263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Kolay  yırtılmamalı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. </w:t>
            </w:r>
          </w:p>
          <w:p w14:paraId="5B1DE695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100 adet teslim edilmelidir.</w:t>
            </w:r>
          </w:p>
          <w:p w14:paraId="2523BB12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Cs/>
              </w:rPr>
            </w:pPr>
          </w:p>
        </w:tc>
      </w:tr>
      <w:tr w:rsidR="00CF1714" w:rsidRPr="00CF1714" w14:paraId="18FBAB47" w14:textId="77777777" w:rsidTr="00ED03C6">
        <w:tc>
          <w:tcPr>
            <w:tcW w:w="2668" w:type="dxa"/>
          </w:tcPr>
          <w:p w14:paraId="4B6443E7" w14:textId="77777777" w:rsidR="00F66C60" w:rsidRPr="00CF1714" w:rsidRDefault="00F66C60" w:rsidP="00ED03C6">
            <w:pPr>
              <w:spacing w:line="276" w:lineRule="auto"/>
              <w:rPr>
                <w:rStyle w:val="Gl"/>
                <w:rFonts w:asciiTheme="minorBidi" w:hAnsiTheme="minorBidi"/>
                <w:bCs w:val="0"/>
                <w:sz w:val="22"/>
              </w:rPr>
            </w:pPr>
            <w:r w:rsidRPr="00CF1714">
              <w:rPr>
                <w:rStyle w:val="Gl"/>
                <w:rFonts w:asciiTheme="minorBidi" w:hAnsiTheme="minorBidi"/>
                <w:bCs w:val="0"/>
                <w:sz w:val="22"/>
              </w:rPr>
              <w:lastRenderedPageBreak/>
              <w:t xml:space="preserve">Koruyucu tulum </w:t>
            </w:r>
            <w:proofErr w:type="gramStart"/>
            <w:r w:rsidRPr="00CF1714">
              <w:rPr>
                <w:rStyle w:val="Gl"/>
                <w:rFonts w:asciiTheme="minorBidi" w:hAnsiTheme="minorBidi"/>
                <w:bCs w:val="0"/>
                <w:sz w:val="22"/>
              </w:rPr>
              <w:t>( güvenlik</w:t>
            </w:r>
            <w:proofErr w:type="gramEnd"/>
            <w:r w:rsidRPr="00CF1714">
              <w:rPr>
                <w:rStyle w:val="Gl"/>
                <w:rFonts w:asciiTheme="minorBidi" w:hAnsiTheme="minorBidi"/>
                <w:bCs w:val="0"/>
                <w:sz w:val="22"/>
              </w:rPr>
              <w:t xml:space="preserve"> seviyesi 4/5/6 ) – X Large</w:t>
            </w:r>
          </w:p>
          <w:p w14:paraId="608DE502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</w:p>
        </w:tc>
        <w:tc>
          <w:tcPr>
            <w:tcW w:w="6394" w:type="dxa"/>
          </w:tcPr>
          <w:p w14:paraId="3E9773BD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  tek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kullanımlık  olmalıdır.</w:t>
            </w:r>
          </w:p>
          <w:p w14:paraId="533FF6B8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X Large boyda olmalıdır.</w:t>
            </w:r>
          </w:p>
          <w:p w14:paraId="57E8E19C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Kapşonlu  olmalı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(Şapkalı) ve  çeneyi  içine  alacak  şekilde  boyunu  kapatmalıdır.</w:t>
            </w:r>
          </w:p>
          <w:p w14:paraId="1C2405AD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Tulum,  çalışan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ortamda  lif  döküntüsü  bırakılmamalıdır. </w:t>
            </w:r>
          </w:p>
          <w:p w14:paraId="2CFA75D2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Tulumun  kolu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,  ayak  bileği,  yüz  çevresi  ve  bel  bölgesi  lastikli  olmalıdır. </w:t>
            </w: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Tulum,  kullanıcıya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optimum  konfor  sunmak  için  nefes  alabilen  non-women  (dokunmamış kumaştan)  imal  edilmeli.    </w:t>
            </w: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Tulumun  iç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kısmı  cildi  tahriş  etmeyen  teri  emici  materyalden yapılmalıdır. </w:t>
            </w:r>
          </w:p>
          <w:p w14:paraId="1F86C711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  materyali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lamineli  en  az  56  gr/metrekare  kullanılan  lamineli  kumaşın  MSDS  belgesi ve  materyal  spekt  formu  olmalıdır. </w:t>
            </w:r>
          </w:p>
          <w:p w14:paraId="108F9F7C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Kimyasal  elektrostatik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kirliliğe  karşı  koruma  sağlamalıdır. </w:t>
            </w:r>
          </w:p>
          <w:p w14:paraId="70E61662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Uzun  süre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giyilebilir  ve  rahat  olmalıdır. </w:t>
            </w:r>
          </w:p>
          <w:p w14:paraId="45F5B299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Işık  geçirmez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olmalı. </w:t>
            </w:r>
          </w:p>
          <w:p w14:paraId="7DD1814D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Lateks  içermemeli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.</w:t>
            </w:r>
          </w:p>
          <w:p w14:paraId="695A727D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Önden  fermuarlı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olmalıdır. </w:t>
            </w:r>
          </w:p>
          <w:p w14:paraId="4DE707A4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Kolay  yırtılmamalı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. </w:t>
            </w:r>
          </w:p>
          <w:p w14:paraId="331CFD70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Sıvı/Partikül Korumalı olmalıdır.</w:t>
            </w:r>
          </w:p>
          <w:p w14:paraId="7A3389E0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100 adet teslim edilmelidir.</w:t>
            </w:r>
          </w:p>
          <w:p w14:paraId="263D4E90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Cs/>
              </w:rPr>
            </w:pPr>
          </w:p>
        </w:tc>
      </w:tr>
      <w:tr w:rsidR="00CF1714" w:rsidRPr="00CF1714" w14:paraId="59ED5A78" w14:textId="77777777" w:rsidTr="00ED03C6">
        <w:tc>
          <w:tcPr>
            <w:tcW w:w="2668" w:type="dxa"/>
          </w:tcPr>
          <w:p w14:paraId="09E688C8" w14:textId="77777777" w:rsidR="00F66C60" w:rsidRPr="00CF1714" w:rsidRDefault="00F66C60" w:rsidP="00ED03C6">
            <w:pPr>
              <w:spacing w:line="276" w:lineRule="auto"/>
              <w:rPr>
                <w:rStyle w:val="Gl"/>
                <w:rFonts w:asciiTheme="minorBidi" w:hAnsiTheme="minorBidi"/>
                <w:bCs w:val="0"/>
                <w:sz w:val="22"/>
              </w:rPr>
            </w:pPr>
            <w:r w:rsidRPr="00CF1714">
              <w:rPr>
                <w:rStyle w:val="Gl"/>
                <w:rFonts w:asciiTheme="minorBidi" w:hAnsiTheme="minorBidi"/>
                <w:bCs w:val="0"/>
                <w:sz w:val="22"/>
              </w:rPr>
              <w:t xml:space="preserve">Koruyucu tulum </w:t>
            </w:r>
            <w:proofErr w:type="gramStart"/>
            <w:r w:rsidRPr="00CF1714">
              <w:rPr>
                <w:rStyle w:val="Gl"/>
                <w:rFonts w:asciiTheme="minorBidi" w:hAnsiTheme="minorBidi"/>
                <w:bCs w:val="0"/>
                <w:sz w:val="22"/>
              </w:rPr>
              <w:t>( güvenlik</w:t>
            </w:r>
            <w:proofErr w:type="gramEnd"/>
            <w:r w:rsidRPr="00CF1714">
              <w:rPr>
                <w:rStyle w:val="Gl"/>
                <w:rFonts w:asciiTheme="minorBidi" w:hAnsiTheme="minorBidi"/>
                <w:bCs w:val="0"/>
                <w:sz w:val="22"/>
              </w:rPr>
              <w:t xml:space="preserve"> seviyesi 4/5/6 ) – XX Large</w:t>
            </w:r>
          </w:p>
          <w:p w14:paraId="6C1A06CB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</w:p>
        </w:tc>
        <w:tc>
          <w:tcPr>
            <w:tcW w:w="6394" w:type="dxa"/>
          </w:tcPr>
          <w:p w14:paraId="3D83850B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  tek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kullanımlık  olmalıdır.</w:t>
            </w:r>
          </w:p>
          <w:p w14:paraId="7993D507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XX Large boyda olmalıdır.</w:t>
            </w:r>
          </w:p>
          <w:p w14:paraId="37606C2C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Kapşonlu  olmalı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(Şapkalı)  ve  çeneyi  içine  alacak  şekilde  boyunu  kapatmalıdır.</w:t>
            </w:r>
          </w:p>
          <w:p w14:paraId="0922ACEE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Tulum,  çalışan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ortamda  lif  döküntüsü  bırakılmamalıdır. </w:t>
            </w:r>
          </w:p>
          <w:p w14:paraId="1250CAE1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Tulumun kolu, ayak bileği, yüz </w:t>
            </w: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çevresi  ve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bel  bölgesi  lastikli  olmalıdır. Tulum, </w:t>
            </w: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kullanıcıya  optimum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konfor  sunmak  için  nefes  alabilen  non-women  </w:t>
            </w: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lastRenderedPageBreak/>
              <w:t xml:space="preserve">(dokunmamış kumaştan)  imal  edilmeli.    Tulumun iç kısmı cildi tahriş etmeyen teri </w:t>
            </w: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emici  materyalden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yapılmalıdır. </w:t>
            </w:r>
          </w:p>
          <w:p w14:paraId="4083D7DB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Tulum materyali </w:t>
            </w:r>
            <w:proofErr w:type="gramStart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lamineli  en</w:t>
            </w:r>
            <w:proofErr w:type="gramEnd"/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  az  56  gr/metrekare  kullanılan  lamineli  kumaşın  MSDS  belgesi ve  materyal  spekt  formu  olmalıdır. </w:t>
            </w:r>
          </w:p>
          <w:p w14:paraId="1CFCB64A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Kimyasal elektrostatik kirliliğe karşı koruma sağlamalıdır. </w:t>
            </w:r>
          </w:p>
          <w:p w14:paraId="25EA0489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Sıvı/Partikül Korumalı olmalıdır.</w:t>
            </w:r>
          </w:p>
          <w:p w14:paraId="1DBCB278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Uzun süre giyilebilir ve rahat olmalıdır. </w:t>
            </w:r>
          </w:p>
          <w:p w14:paraId="6B176FFF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Işık geçirmez olmalı. </w:t>
            </w:r>
          </w:p>
          <w:p w14:paraId="7D3071A2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Lateks içermemeli.</w:t>
            </w:r>
          </w:p>
          <w:p w14:paraId="4684588D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Önden fermuarlı olmalıdır. </w:t>
            </w:r>
          </w:p>
          <w:p w14:paraId="5E45E712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 xml:space="preserve">Kolay yırtılmamalı. </w:t>
            </w:r>
          </w:p>
          <w:p w14:paraId="3ABE932D" w14:textId="77777777" w:rsidR="00F66C60" w:rsidRPr="00CF1714" w:rsidRDefault="00F66C60" w:rsidP="00F66C60">
            <w:pPr>
              <w:pStyle w:val="ListeParagraf"/>
              <w:numPr>
                <w:ilvl w:val="0"/>
                <w:numId w:val="27"/>
              </w:numPr>
              <w:spacing w:line="276" w:lineRule="auto"/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</w:pPr>
            <w:r w:rsidRPr="00CF1714">
              <w:rPr>
                <w:rStyle w:val="HafifBavuru"/>
                <w:rFonts w:asciiTheme="minorBidi" w:hAnsiTheme="minorBidi"/>
                <w:bCs/>
                <w:color w:val="auto"/>
                <w:sz w:val="22"/>
              </w:rPr>
              <w:t>100 adet teslim edilmelidir.</w:t>
            </w:r>
          </w:p>
          <w:p w14:paraId="3C2105EE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Cs/>
              </w:rPr>
            </w:pPr>
          </w:p>
        </w:tc>
      </w:tr>
      <w:tr w:rsidR="00CF1714" w:rsidRPr="00CF1714" w14:paraId="3A0BA46F" w14:textId="77777777" w:rsidTr="00ED03C6">
        <w:tc>
          <w:tcPr>
            <w:tcW w:w="2668" w:type="dxa"/>
          </w:tcPr>
          <w:p w14:paraId="01B493BA" w14:textId="77777777" w:rsidR="00F66C60" w:rsidRPr="00CF1714" w:rsidRDefault="00F66C60" w:rsidP="00ED03C6">
            <w:pPr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hAnsiTheme="minorBidi"/>
                <w:b/>
              </w:rPr>
              <w:lastRenderedPageBreak/>
              <w:t>Phrozen TR300 Ultra Yüksek Sıcaklık UV Reçine - 1 KG</w:t>
            </w:r>
          </w:p>
          <w:p w14:paraId="0793E9CA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</w:p>
        </w:tc>
        <w:tc>
          <w:tcPr>
            <w:tcW w:w="6394" w:type="dxa"/>
          </w:tcPr>
          <w:p w14:paraId="507CAC19" w14:textId="77777777" w:rsidR="00F66C60" w:rsidRPr="00CF1714" w:rsidRDefault="00F66C60" w:rsidP="00F66C60">
            <w:pPr>
              <w:pStyle w:val="ListeParagraf"/>
              <w:numPr>
                <w:ilvl w:val="0"/>
                <w:numId w:val="29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3D yazıcılar için UV ışığı ile kürlenebilen reçine olmalıdır.</w:t>
            </w:r>
          </w:p>
          <w:p w14:paraId="59E31104" w14:textId="77777777" w:rsidR="00F66C60" w:rsidRPr="00CF1714" w:rsidRDefault="00F66C60" w:rsidP="00F66C60">
            <w:pPr>
              <w:pStyle w:val="ListeParagraf"/>
              <w:numPr>
                <w:ilvl w:val="0"/>
                <w:numId w:val="29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Uygulama Alanı: Yüksek sıcaklık dayanımı gerektiren parçalar, prototipler ve mühendislik uygulamaları için uygun olmalıdır.</w:t>
            </w:r>
          </w:p>
          <w:p w14:paraId="77109E1E" w14:textId="77777777" w:rsidR="00F66C60" w:rsidRPr="00CF1714" w:rsidRDefault="00F66C60" w:rsidP="00F66C60">
            <w:pPr>
              <w:pStyle w:val="ListeParagraf"/>
              <w:numPr>
                <w:ilvl w:val="0"/>
                <w:numId w:val="29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UV Dalga Boyu: 405 nm UV ışıkla kürlenme özelliğinde olmalıdır</w:t>
            </w:r>
          </w:p>
          <w:p w14:paraId="538ED2AB" w14:textId="77777777" w:rsidR="00F66C60" w:rsidRPr="00CF1714" w:rsidRDefault="00F66C60" w:rsidP="00F66C60">
            <w:pPr>
              <w:pStyle w:val="ListeParagraf"/>
              <w:numPr>
                <w:ilvl w:val="0"/>
                <w:numId w:val="29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Viskozite: 1000-1500 cps (@ 25°C), Yoğunluk: 1.1-1.2 g/cm³ (@ 25°C), Sertlik (Shore D): 80-85 Shore D, Cam Geçiş Sıcaklığı (Tg): 190°C - 220°C (ısı dayanımı) olmalıdır.</w:t>
            </w:r>
          </w:p>
          <w:p w14:paraId="2934C802" w14:textId="77777777" w:rsidR="00F66C60" w:rsidRPr="00CF1714" w:rsidRDefault="00F66C60" w:rsidP="00F66C60">
            <w:pPr>
              <w:pStyle w:val="ListeParagraf"/>
              <w:numPr>
                <w:ilvl w:val="0"/>
                <w:numId w:val="29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Kürlenme Zamanı: LCD 3D yazıcılarda hızlı kürlenme, ortalama katman başına 6-8 saniye olmalıdır</w:t>
            </w:r>
          </w:p>
          <w:p w14:paraId="68E9BF0E" w14:textId="77777777" w:rsidR="00F66C60" w:rsidRPr="00CF1714" w:rsidRDefault="00F66C60" w:rsidP="00F66C60">
            <w:pPr>
              <w:pStyle w:val="ListeParagraf"/>
              <w:numPr>
                <w:ilvl w:val="0"/>
                <w:numId w:val="29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Isıl Dayanım: 220°C'ye kadar termal deformasyon göstermeden, stabil yapıyı koruyacak şekilde olmalıdır.</w:t>
            </w:r>
          </w:p>
          <w:p w14:paraId="6A535D1E" w14:textId="77777777" w:rsidR="00F66C60" w:rsidRPr="00CF1714" w:rsidRDefault="00F66C60" w:rsidP="00F66C60">
            <w:pPr>
              <w:pStyle w:val="ListeParagraf"/>
              <w:numPr>
                <w:ilvl w:val="0"/>
                <w:numId w:val="29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Büzülme Oranı: Minimum büzülme ile yüksek hassasiyette olmalıdır.</w:t>
            </w:r>
          </w:p>
          <w:p w14:paraId="1B282A5B" w14:textId="77777777" w:rsidR="00F66C60" w:rsidRPr="00CF1714" w:rsidRDefault="00F66C60" w:rsidP="00F66C60">
            <w:pPr>
              <w:pStyle w:val="ListeParagraf"/>
              <w:numPr>
                <w:ilvl w:val="0"/>
                <w:numId w:val="29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Yüksek Sıcaklık Dayanımı: Yüksek sıcaklıklara dayanıklı, 220°C’ye kadar termal deformasyon göstermeden kullanılabilir</w:t>
            </w:r>
          </w:p>
          <w:p w14:paraId="6EEDB275" w14:textId="77777777" w:rsidR="00F66C60" w:rsidRPr="00CF1714" w:rsidRDefault="00F66C60" w:rsidP="00F66C60">
            <w:pPr>
              <w:pStyle w:val="ListeParagraf"/>
              <w:numPr>
                <w:ilvl w:val="0"/>
                <w:numId w:val="29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Kimyasal Dayanım: Çeşitli kimyasallara ve çevresel koşullara dayanıklı olmalıdır</w:t>
            </w:r>
          </w:p>
          <w:p w14:paraId="2FE424B2" w14:textId="77777777" w:rsidR="00F66C60" w:rsidRPr="00CF1714" w:rsidRDefault="00F66C60" w:rsidP="00F66C60">
            <w:pPr>
              <w:pStyle w:val="ListeParagraf"/>
              <w:numPr>
                <w:ilvl w:val="0"/>
                <w:numId w:val="29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Yüzey Kalitesi: Pürüzsüz ve yüksek detaylı yüzey elde edilmesini sağlar olmalıdır.</w:t>
            </w:r>
          </w:p>
          <w:p w14:paraId="5E60939C" w14:textId="77777777" w:rsidR="00F66C60" w:rsidRPr="00CF1714" w:rsidRDefault="00F66C60" w:rsidP="00F66C60">
            <w:pPr>
              <w:pStyle w:val="ListeParagraf"/>
              <w:numPr>
                <w:ilvl w:val="0"/>
                <w:numId w:val="29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Sertlik ve Dayanıklılık: Isı altında dahi mekanik özelliklerini koruyan, sert ve dayanıklı yapıda olmalıdır</w:t>
            </w:r>
          </w:p>
        </w:tc>
      </w:tr>
      <w:tr w:rsidR="00CF1714" w:rsidRPr="00CF1714" w14:paraId="5FA21206" w14:textId="77777777" w:rsidTr="00ED03C6">
        <w:tc>
          <w:tcPr>
            <w:tcW w:w="2668" w:type="dxa"/>
          </w:tcPr>
          <w:p w14:paraId="6BB00B37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hAnsiTheme="minorBidi"/>
                <w:b/>
              </w:rPr>
              <w:t>Propylene glycol monomethyl ether acetate</w:t>
            </w:r>
          </w:p>
        </w:tc>
        <w:tc>
          <w:tcPr>
            <w:tcW w:w="6394" w:type="dxa"/>
          </w:tcPr>
          <w:p w14:paraId="5BAB3577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Cas numarası 108-65-6 olmalıdır.</w:t>
            </w:r>
          </w:p>
          <w:p w14:paraId="522EF311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Saflığı %99 ve üzeri olmalıdır.</w:t>
            </w:r>
          </w:p>
          <w:p w14:paraId="6E2FAF09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1 lt lik ambalajlarda olmalıdır.</w:t>
            </w:r>
          </w:p>
          <w:p w14:paraId="365AE0A2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Photoresist çözücüsü olarak kullanılmalıdır.</w:t>
            </w:r>
          </w:p>
          <w:p w14:paraId="57688423" w14:textId="77777777" w:rsidR="00F66C60" w:rsidRPr="00CF1714" w:rsidRDefault="00F66C60" w:rsidP="00F66C60">
            <w:pPr>
              <w:pStyle w:val="ListeParagraf"/>
              <w:numPr>
                <w:ilvl w:val="0"/>
                <w:numId w:val="15"/>
              </w:numPr>
              <w:ind w:left="720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lastRenderedPageBreak/>
              <w:t>Sipariş edildikten sonra 4-6 hafta içerisinde teslim edilebilmelidir.</w:t>
            </w:r>
          </w:p>
        </w:tc>
      </w:tr>
      <w:tr w:rsidR="00CF1714" w:rsidRPr="00CF1714" w14:paraId="7A3BA394" w14:textId="77777777" w:rsidTr="00ED03C6">
        <w:tc>
          <w:tcPr>
            <w:tcW w:w="2668" w:type="dxa"/>
          </w:tcPr>
          <w:p w14:paraId="679A4BD1" w14:textId="77777777" w:rsidR="00F66C60" w:rsidRPr="00CF1714" w:rsidRDefault="00F66C60" w:rsidP="00ED03C6">
            <w:pPr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hAnsiTheme="minorBidi"/>
                <w:b/>
              </w:rPr>
              <w:lastRenderedPageBreak/>
              <w:t>Kristalizuar 140 mm genişliği</w:t>
            </w:r>
          </w:p>
          <w:p w14:paraId="255B7063" w14:textId="77777777" w:rsidR="00F66C60" w:rsidRPr="00CF1714" w:rsidRDefault="00F66C60" w:rsidP="00ED03C6">
            <w:pPr>
              <w:spacing w:line="276" w:lineRule="auto"/>
              <w:rPr>
                <w:rFonts w:asciiTheme="minorBidi" w:hAnsiTheme="minorBidi"/>
                <w:b/>
              </w:rPr>
            </w:pPr>
          </w:p>
        </w:tc>
        <w:tc>
          <w:tcPr>
            <w:tcW w:w="6394" w:type="dxa"/>
          </w:tcPr>
          <w:p w14:paraId="3FF3492D" w14:textId="77777777" w:rsidR="00F66C60" w:rsidRPr="00CF1714" w:rsidRDefault="00F66C60" w:rsidP="00F66C60">
            <w:pPr>
              <w:pStyle w:val="ListeParagraf"/>
              <w:numPr>
                <w:ilvl w:val="0"/>
                <w:numId w:val="30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Borosilikat cam veya kimyasallara dayanıklı, ani sıcaklık değişimlerine karşı dirençlidir (termal şok dayanımı), cam malzemelerden yapılmış olmalıdır.</w:t>
            </w:r>
          </w:p>
          <w:p w14:paraId="734B1A90" w14:textId="77777777" w:rsidR="00F66C60" w:rsidRPr="00CF1714" w:rsidRDefault="00F66C60" w:rsidP="00F66C60">
            <w:pPr>
              <w:pStyle w:val="ListeParagraf"/>
              <w:numPr>
                <w:ilvl w:val="0"/>
                <w:numId w:val="30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Genişlik (Üst Çap): 140 mm, Alt Çap: 70-90 mm (standart ölçü, farklı alt çaplar da olabilir), Yükseklik: 60-100 mm (standart laboratuvar ölçülerine göre) olmalıdır.</w:t>
            </w:r>
          </w:p>
          <w:p w14:paraId="2346F0A3" w14:textId="77777777" w:rsidR="00F66C60" w:rsidRPr="00CF1714" w:rsidRDefault="00F66C60" w:rsidP="00F66C60">
            <w:pPr>
              <w:pStyle w:val="ListeParagraf"/>
              <w:numPr>
                <w:ilvl w:val="0"/>
                <w:numId w:val="30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Kapasite: Yaklaşık 400-600 ml (genişlik ve yükseklikle değişiklik gösterebilir) olmalıdır.</w:t>
            </w:r>
          </w:p>
          <w:p w14:paraId="738A6D76" w14:textId="77777777" w:rsidR="00F66C60" w:rsidRPr="00CF1714" w:rsidRDefault="00F66C60" w:rsidP="00F66C60">
            <w:pPr>
              <w:pStyle w:val="ListeParagraf"/>
              <w:numPr>
                <w:ilvl w:val="0"/>
                <w:numId w:val="30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Malzeme Kalınlığı: 1.5-3 mm arası (laboratuvar güvenliği için güçlendirilmiş cam) olmalıdır.</w:t>
            </w:r>
          </w:p>
          <w:p w14:paraId="20963650" w14:textId="77777777" w:rsidR="00F66C60" w:rsidRPr="00CF1714" w:rsidRDefault="00F66C60" w:rsidP="00F66C60">
            <w:pPr>
              <w:pStyle w:val="ListeParagraf"/>
              <w:numPr>
                <w:ilvl w:val="0"/>
                <w:numId w:val="30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Kenar Tipi: Düz veya hafif dışa doğru genişleyen kenar</w:t>
            </w:r>
          </w:p>
          <w:p w14:paraId="3DAE6B03" w14:textId="77777777" w:rsidR="00F66C60" w:rsidRPr="00CF1714" w:rsidRDefault="00F66C60" w:rsidP="00F66C60">
            <w:pPr>
              <w:pStyle w:val="ListeParagraf"/>
              <w:numPr>
                <w:ilvl w:val="0"/>
                <w:numId w:val="30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Isıya Dayanıklılık: 400°C'ye kadar dayanıklı olmalıdır.</w:t>
            </w:r>
          </w:p>
          <w:p w14:paraId="674C24A9" w14:textId="77777777" w:rsidR="00F66C60" w:rsidRPr="00CF1714" w:rsidRDefault="00F66C60" w:rsidP="00F66C60">
            <w:pPr>
              <w:pStyle w:val="ListeParagraf"/>
              <w:numPr>
                <w:ilvl w:val="0"/>
                <w:numId w:val="30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Kimyasal Dayanıklılık: Asitler, bazlar ve organik çözücülere karşı dirençli olmalıdır.</w:t>
            </w:r>
          </w:p>
          <w:p w14:paraId="6F2747AD" w14:textId="77777777" w:rsidR="00F66C60" w:rsidRPr="00CF1714" w:rsidRDefault="00F66C60" w:rsidP="00F66C60">
            <w:pPr>
              <w:pStyle w:val="ListeParagraf"/>
              <w:numPr>
                <w:ilvl w:val="0"/>
                <w:numId w:val="30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Şeffaf Yüzey: İçerideki çözeltilerin gözlemlenmesi için tamamen şeffaf yapıda olmalıdır.</w:t>
            </w:r>
          </w:p>
          <w:p w14:paraId="50F5A159" w14:textId="77777777" w:rsidR="00F66C60" w:rsidRPr="00CF1714" w:rsidRDefault="00F66C60" w:rsidP="00F66C60">
            <w:pPr>
              <w:pStyle w:val="ListeParagraf"/>
              <w:numPr>
                <w:ilvl w:val="0"/>
                <w:numId w:val="30"/>
              </w:numPr>
              <w:spacing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Düşük Genleşme Katsayısı: Ani sıcaklık değişimlerine karşı düşük genleşme gösterir, böylece kırılma riski düşük olmalıdır</w:t>
            </w:r>
          </w:p>
        </w:tc>
      </w:tr>
      <w:tr w:rsidR="00F66C60" w:rsidRPr="00CF1714" w14:paraId="0D26C333" w14:textId="77777777" w:rsidTr="00ED03C6">
        <w:tc>
          <w:tcPr>
            <w:tcW w:w="2668" w:type="dxa"/>
          </w:tcPr>
          <w:p w14:paraId="5CFF5335" w14:textId="77777777" w:rsidR="00F66C60" w:rsidRPr="00CF1714" w:rsidRDefault="00F66C60" w:rsidP="00ED03C6">
            <w:pPr>
              <w:rPr>
                <w:rFonts w:asciiTheme="minorBidi" w:hAnsiTheme="minorBidi"/>
                <w:b/>
              </w:rPr>
            </w:pPr>
            <w:r w:rsidRPr="00CF1714">
              <w:rPr>
                <w:rFonts w:asciiTheme="minorBidi" w:hAnsiTheme="minorBidi"/>
                <w:b/>
              </w:rPr>
              <w:t xml:space="preserve">Petri kabı kare şeklinde 12*12 cm – (12lik=1paket) </w:t>
            </w:r>
          </w:p>
        </w:tc>
        <w:tc>
          <w:tcPr>
            <w:tcW w:w="6394" w:type="dxa"/>
          </w:tcPr>
          <w:p w14:paraId="4A280E91" w14:textId="77777777" w:rsidR="00F66C60" w:rsidRPr="00CF1714" w:rsidRDefault="00F66C60" w:rsidP="00F66C60">
            <w:pPr>
              <w:pStyle w:val="ListeParagraf"/>
              <w:numPr>
                <w:ilvl w:val="0"/>
                <w:numId w:val="20"/>
              </w:numPr>
              <w:spacing w:after="160"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Şeffaf polistirenden üretilmiş olmalıdır.</w:t>
            </w:r>
          </w:p>
          <w:p w14:paraId="7DC3A33E" w14:textId="77777777" w:rsidR="00F66C60" w:rsidRPr="00CF1714" w:rsidRDefault="00F66C60" w:rsidP="00F66C60">
            <w:pPr>
              <w:pStyle w:val="ListeParagraf"/>
              <w:numPr>
                <w:ilvl w:val="0"/>
                <w:numId w:val="20"/>
              </w:numPr>
              <w:spacing w:after="160"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120 mm uzunluğunda ve kare şeklinde olmalıdır.</w:t>
            </w:r>
          </w:p>
          <w:p w14:paraId="555A882B" w14:textId="77777777" w:rsidR="00F66C60" w:rsidRPr="00CF1714" w:rsidRDefault="00F66C60" w:rsidP="00F66C60">
            <w:pPr>
              <w:pStyle w:val="ListeParagraf"/>
              <w:numPr>
                <w:ilvl w:val="0"/>
                <w:numId w:val="20"/>
              </w:numPr>
              <w:spacing w:after="160" w:line="276" w:lineRule="auto"/>
              <w:rPr>
                <w:rFonts w:asciiTheme="minorBidi" w:hAnsiTheme="minorBidi"/>
                <w:bCs/>
              </w:rPr>
            </w:pPr>
            <w:r w:rsidRPr="00CF1714">
              <w:rPr>
                <w:rFonts w:asciiTheme="minorBidi" w:hAnsiTheme="minorBidi"/>
                <w:bCs/>
              </w:rPr>
              <w:t>Toplam 1000 adet teslim edilmelidir.</w:t>
            </w:r>
          </w:p>
        </w:tc>
      </w:tr>
    </w:tbl>
    <w:p w14:paraId="42611BE6" w14:textId="77777777" w:rsidR="00F66C60" w:rsidRPr="00CF1714" w:rsidRDefault="00F66C60" w:rsidP="00F66C60">
      <w:pPr>
        <w:spacing w:after="0" w:line="276" w:lineRule="auto"/>
        <w:rPr>
          <w:rFonts w:asciiTheme="minorBidi" w:hAnsiTheme="minorBidi"/>
          <w:bCs/>
        </w:rPr>
      </w:pPr>
    </w:p>
    <w:p w14:paraId="24C35059" w14:textId="77777777" w:rsidR="00F66C60" w:rsidRPr="00CF1714" w:rsidRDefault="00F66C60" w:rsidP="00F66C60">
      <w:pPr>
        <w:rPr>
          <w:rFonts w:asciiTheme="majorBidi" w:hAnsiTheme="majorBidi" w:cstheme="majorBidi"/>
          <w:spacing w:val="-6"/>
          <w:shd w:val="clear" w:color="auto" w:fill="FFFFFF"/>
        </w:rPr>
      </w:pPr>
    </w:p>
    <w:p w14:paraId="08C47B92" w14:textId="77777777" w:rsidR="002E75E0" w:rsidRPr="00CF1714" w:rsidRDefault="002E75E0" w:rsidP="00F074E3">
      <w:pPr>
        <w:spacing w:after="0" w:line="276" w:lineRule="auto"/>
        <w:rPr>
          <w:rFonts w:ascii="Times New Roman" w:hAnsi="Times New Roman" w:cs="Times New Roman"/>
          <w:b/>
          <w:sz w:val="24"/>
          <w:szCs w:val="24"/>
        </w:rPr>
      </w:pPr>
    </w:p>
    <w:sectPr w:rsidR="002E75E0" w:rsidRPr="00CF1714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A2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A2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A2"/>
    <w:family w:val="swiss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Calibri Light">
    <w:panose1 w:val="020F0302020204030204"/>
    <w:charset w:val="A2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3795D45"/>
    <w:multiLevelType w:val="hybridMultilevel"/>
    <w:tmpl w:val="A9C44D46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B3A5565"/>
    <w:multiLevelType w:val="hybridMultilevel"/>
    <w:tmpl w:val="71704B30"/>
    <w:lvl w:ilvl="0" w:tplc="041F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1F0003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F0005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F000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F0003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F0005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F000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F0003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F0005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2" w15:restartNumberingAfterBreak="0">
    <w:nsid w:val="12B73295"/>
    <w:multiLevelType w:val="hybridMultilevel"/>
    <w:tmpl w:val="8F2614C2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31C4750"/>
    <w:multiLevelType w:val="hybridMultilevel"/>
    <w:tmpl w:val="6172E87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232E56"/>
    <w:multiLevelType w:val="multilevel"/>
    <w:tmpl w:val="4EB6259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5" w15:restartNumberingAfterBreak="0">
    <w:nsid w:val="155A4F64"/>
    <w:multiLevelType w:val="hybridMultilevel"/>
    <w:tmpl w:val="C966D74C"/>
    <w:lvl w:ilvl="0" w:tplc="0409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197A03B1"/>
    <w:multiLevelType w:val="multilevel"/>
    <w:tmpl w:val="4EB6259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7" w15:restartNumberingAfterBreak="0">
    <w:nsid w:val="1C91171B"/>
    <w:multiLevelType w:val="hybridMultilevel"/>
    <w:tmpl w:val="421EE58E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2F9541B"/>
    <w:multiLevelType w:val="multilevel"/>
    <w:tmpl w:val="4EB6259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9" w15:restartNumberingAfterBreak="0">
    <w:nsid w:val="27523985"/>
    <w:multiLevelType w:val="hybridMultilevel"/>
    <w:tmpl w:val="D0FCDB26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2A651D2F"/>
    <w:multiLevelType w:val="multilevel"/>
    <w:tmpl w:val="4EB6259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1" w15:restartNumberingAfterBreak="0">
    <w:nsid w:val="2BA17A2F"/>
    <w:multiLevelType w:val="multilevel"/>
    <w:tmpl w:val="4EB6259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12" w15:restartNumberingAfterBreak="0">
    <w:nsid w:val="3AD11BE9"/>
    <w:multiLevelType w:val="hybridMultilevel"/>
    <w:tmpl w:val="CAFA54BA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BB31474"/>
    <w:multiLevelType w:val="hybridMultilevel"/>
    <w:tmpl w:val="BD26DA4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3C6C4922"/>
    <w:multiLevelType w:val="hybridMultilevel"/>
    <w:tmpl w:val="ABDE0E6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1157327"/>
    <w:multiLevelType w:val="hybridMultilevel"/>
    <w:tmpl w:val="EA9CF1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FFD6F61"/>
    <w:multiLevelType w:val="hybridMultilevel"/>
    <w:tmpl w:val="7200F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51D17DA4"/>
    <w:multiLevelType w:val="hybridMultilevel"/>
    <w:tmpl w:val="B0961C9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526E07AE"/>
    <w:multiLevelType w:val="hybridMultilevel"/>
    <w:tmpl w:val="920A21A4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5B7E4961"/>
    <w:multiLevelType w:val="hybridMultilevel"/>
    <w:tmpl w:val="978C41D4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C877D2D"/>
    <w:multiLevelType w:val="hybridMultilevel"/>
    <w:tmpl w:val="E550EB5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5CD05E73"/>
    <w:multiLevelType w:val="hybridMultilevel"/>
    <w:tmpl w:val="55E4667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F4424A0E">
      <w:start w:val="24"/>
      <w:numFmt w:val="bullet"/>
      <w:lvlText w:val="•"/>
      <w:lvlJc w:val="left"/>
      <w:pPr>
        <w:ind w:left="1440" w:hanging="360"/>
      </w:pPr>
      <w:rPr>
        <w:rFonts w:ascii="Times New Roman" w:eastAsiaTheme="minorHAnsi" w:hAnsi="Times New Roman" w:cs="Times New Roman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64B968C5"/>
    <w:multiLevelType w:val="hybridMultilevel"/>
    <w:tmpl w:val="973E9DC8"/>
    <w:lvl w:ilvl="0" w:tplc="0409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  <w:sz w:val="24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655B2626"/>
    <w:multiLevelType w:val="hybridMultilevel"/>
    <w:tmpl w:val="85DE2E60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79E61FE"/>
    <w:multiLevelType w:val="hybridMultilevel"/>
    <w:tmpl w:val="4D90E57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C427A70"/>
    <w:multiLevelType w:val="hybridMultilevel"/>
    <w:tmpl w:val="C7D6025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6CC92047"/>
    <w:multiLevelType w:val="hybridMultilevel"/>
    <w:tmpl w:val="198EA91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DE82334"/>
    <w:multiLevelType w:val="multilevel"/>
    <w:tmpl w:val="4EB62590"/>
    <w:lvl w:ilvl="0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08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44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8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440"/>
      </w:pPr>
      <w:rPr>
        <w:rFonts w:hint="default"/>
      </w:rPr>
    </w:lvl>
  </w:abstractNum>
  <w:abstractNum w:abstractNumId="28" w15:restartNumberingAfterBreak="0">
    <w:nsid w:val="6EDD5851"/>
    <w:multiLevelType w:val="hybridMultilevel"/>
    <w:tmpl w:val="CBD07228"/>
    <w:lvl w:ilvl="0" w:tplc="041F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6782EEA"/>
    <w:multiLevelType w:val="hybridMultilevel"/>
    <w:tmpl w:val="E1DC6A72"/>
    <w:lvl w:ilvl="0" w:tplc="6C22EB00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1F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F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F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F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F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F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F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F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9"/>
  </w:num>
  <w:num w:numId="2">
    <w:abstractNumId w:val="16"/>
  </w:num>
  <w:num w:numId="3">
    <w:abstractNumId w:val="20"/>
  </w:num>
  <w:num w:numId="4">
    <w:abstractNumId w:val="24"/>
  </w:num>
  <w:num w:numId="5">
    <w:abstractNumId w:val="17"/>
  </w:num>
  <w:num w:numId="6">
    <w:abstractNumId w:val="21"/>
  </w:num>
  <w:num w:numId="7">
    <w:abstractNumId w:val="15"/>
  </w:num>
  <w:num w:numId="8">
    <w:abstractNumId w:val="12"/>
  </w:num>
  <w:num w:numId="9">
    <w:abstractNumId w:val="3"/>
  </w:num>
  <w:num w:numId="10">
    <w:abstractNumId w:val="26"/>
  </w:num>
  <w:num w:numId="11">
    <w:abstractNumId w:val="5"/>
  </w:num>
  <w:num w:numId="12">
    <w:abstractNumId w:val="7"/>
  </w:num>
  <w:num w:numId="13">
    <w:abstractNumId w:val="2"/>
  </w:num>
  <w:num w:numId="14">
    <w:abstractNumId w:val="9"/>
  </w:num>
  <w:num w:numId="15">
    <w:abstractNumId w:val="1"/>
  </w:num>
  <w:num w:numId="16">
    <w:abstractNumId w:val="28"/>
  </w:num>
  <w:num w:numId="17">
    <w:abstractNumId w:val="18"/>
  </w:num>
  <w:num w:numId="18">
    <w:abstractNumId w:val="25"/>
  </w:num>
  <w:num w:numId="19">
    <w:abstractNumId w:val="23"/>
  </w:num>
  <w:num w:numId="20">
    <w:abstractNumId w:val="4"/>
  </w:num>
  <w:num w:numId="21">
    <w:abstractNumId w:val="29"/>
  </w:num>
  <w:num w:numId="22">
    <w:abstractNumId w:val="13"/>
  </w:num>
  <w:num w:numId="23">
    <w:abstractNumId w:val="14"/>
  </w:num>
  <w:num w:numId="24">
    <w:abstractNumId w:val="0"/>
  </w:num>
  <w:num w:numId="25">
    <w:abstractNumId w:val="22"/>
  </w:num>
  <w:num w:numId="26">
    <w:abstractNumId w:val="11"/>
  </w:num>
  <w:num w:numId="27">
    <w:abstractNumId w:val="8"/>
  </w:num>
  <w:num w:numId="28">
    <w:abstractNumId w:val="10"/>
  </w:num>
  <w:num w:numId="29">
    <w:abstractNumId w:val="6"/>
  </w:num>
  <w:num w:numId="30">
    <w:abstractNumId w:val="27"/>
  </w:num>
  <w:numIdMacAtCleanup w:val="1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8709C4"/>
    <w:rsid w:val="00006742"/>
    <w:rsid w:val="00021AE3"/>
    <w:rsid w:val="00033DA8"/>
    <w:rsid w:val="00034B99"/>
    <w:rsid w:val="00051DA2"/>
    <w:rsid w:val="00056F55"/>
    <w:rsid w:val="00064584"/>
    <w:rsid w:val="00085B01"/>
    <w:rsid w:val="000865DD"/>
    <w:rsid w:val="000914A0"/>
    <w:rsid w:val="000A7B40"/>
    <w:rsid w:val="000C3D24"/>
    <w:rsid w:val="000C6A0A"/>
    <w:rsid w:val="000D061F"/>
    <w:rsid w:val="000D45B0"/>
    <w:rsid w:val="001456AD"/>
    <w:rsid w:val="00151BAC"/>
    <w:rsid w:val="00154498"/>
    <w:rsid w:val="00187304"/>
    <w:rsid w:val="001F0468"/>
    <w:rsid w:val="001F61D5"/>
    <w:rsid w:val="00215D9E"/>
    <w:rsid w:val="00236FCA"/>
    <w:rsid w:val="002552A3"/>
    <w:rsid w:val="002658A1"/>
    <w:rsid w:val="002B4A0D"/>
    <w:rsid w:val="002C531A"/>
    <w:rsid w:val="002C5936"/>
    <w:rsid w:val="002D74CB"/>
    <w:rsid w:val="002E75E0"/>
    <w:rsid w:val="002F342D"/>
    <w:rsid w:val="00307E0B"/>
    <w:rsid w:val="003150BE"/>
    <w:rsid w:val="00317760"/>
    <w:rsid w:val="003211DA"/>
    <w:rsid w:val="00332DBF"/>
    <w:rsid w:val="003335D2"/>
    <w:rsid w:val="003341C2"/>
    <w:rsid w:val="003359CB"/>
    <w:rsid w:val="003541D2"/>
    <w:rsid w:val="00362E07"/>
    <w:rsid w:val="00372970"/>
    <w:rsid w:val="003801B6"/>
    <w:rsid w:val="00383639"/>
    <w:rsid w:val="00384937"/>
    <w:rsid w:val="003C1BC1"/>
    <w:rsid w:val="003C41C6"/>
    <w:rsid w:val="003D403F"/>
    <w:rsid w:val="003E2354"/>
    <w:rsid w:val="003E4F36"/>
    <w:rsid w:val="0040321E"/>
    <w:rsid w:val="00410073"/>
    <w:rsid w:val="0041693E"/>
    <w:rsid w:val="004175D5"/>
    <w:rsid w:val="00430BCB"/>
    <w:rsid w:val="00431716"/>
    <w:rsid w:val="0043461B"/>
    <w:rsid w:val="004542AB"/>
    <w:rsid w:val="00454700"/>
    <w:rsid w:val="00472041"/>
    <w:rsid w:val="004A1C2D"/>
    <w:rsid w:val="004A2302"/>
    <w:rsid w:val="004B1FFA"/>
    <w:rsid w:val="004C71CE"/>
    <w:rsid w:val="004D7B11"/>
    <w:rsid w:val="004F5F9A"/>
    <w:rsid w:val="00504441"/>
    <w:rsid w:val="00506BA3"/>
    <w:rsid w:val="0051043E"/>
    <w:rsid w:val="00515BAA"/>
    <w:rsid w:val="00517D18"/>
    <w:rsid w:val="00542DB5"/>
    <w:rsid w:val="005577A1"/>
    <w:rsid w:val="00557871"/>
    <w:rsid w:val="005708D8"/>
    <w:rsid w:val="0059772E"/>
    <w:rsid w:val="005A32A3"/>
    <w:rsid w:val="005D4D3F"/>
    <w:rsid w:val="005E7746"/>
    <w:rsid w:val="005F3D3A"/>
    <w:rsid w:val="00601E98"/>
    <w:rsid w:val="00602F21"/>
    <w:rsid w:val="00633A97"/>
    <w:rsid w:val="00637ABE"/>
    <w:rsid w:val="006415C4"/>
    <w:rsid w:val="00647096"/>
    <w:rsid w:val="00654673"/>
    <w:rsid w:val="00660CC7"/>
    <w:rsid w:val="006975C0"/>
    <w:rsid w:val="006B0A55"/>
    <w:rsid w:val="006E289D"/>
    <w:rsid w:val="00765526"/>
    <w:rsid w:val="0077515A"/>
    <w:rsid w:val="00777703"/>
    <w:rsid w:val="00785BC9"/>
    <w:rsid w:val="00794F4D"/>
    <w:rsid w:val="00796CF2"/>
    <w:rsid w:val="007A1C0A"/>
    <w:rsid w:val="007B05B7"/>
    <w:rsid w:val="007B28A2"/>
    <w:rsid w:val="007B779E"/>
    <w:rsid w:val="007C2B6B"/>
    <w:rsid w:val="007C3239"/>
    <w:rsid w:val="007D43FE"/>
    <w:rsid w:val="007D6368"/>
    <w:rsid w:val="007E0B6E"/>
    <w:rsid w:val="007E489D"/>
    <w:rsid w:val="007F7367"/>
    <w:rsid w:val="00804866"/>
    <w:rsid w:val="00807DBB"/>
    <w:rsid w:val="00830F53"/>
    <w:rsid w:val="00843D37"/>
    <w:rsid w:val="008470B2"/>
    <w:rsid w:val="00862743"/>
    <w:rsid w:val="008709C4"/>
    <w:rsid w:val="00880D06"/>
    <w:rsid w:val="00885B08"/>
    <w:rsid w:val="008A3D77"/>
    <w:rsid w:val="008B0F40"/>
    <w:rsid w:val="008B2B89"/>
    <w:rsid w:val="008C34BD"/>
    <w:rsid w:val="008C3A6B"/>
    <w:rsid w:val="008F4216"/>
    <w:rsid w:val="00903F76"/>
    <w:rsid w:val="00937C5E"/>
    <w:rsid w:val="009406CC"/>
    <w:rsid w:val="009444FE"/>
    <w:rsid w:val="00950B17"/>
    <w:rsid w:val="009512A2"/>
    <w:rsid w:val="00964B76"/>
    <w:rsid w:val="00975044"/>
    <w:rsid w:val="0098237E"/>
    <w:rsid w:val="00991FCE"/>
    <w:rsid w:val="00993D63"/>
    <w:rsid w:val="009B55E7"/>
    <w:rsid w:val="009C776F"/>
    <w:rsid w:val="009D393C"/>
    <w:rsid w:val="009F45C0"/>
    <w:rsid w:val="009F7CCF"/>
    <w:rsid w:val="00A0740F"/>
    <w:rsid w:val="00A34D72"/>
    <w:rsid w:val="00A3791F"/>
    <w:rsid w:val="00A40EE7"/>
    <w:rsid w:val="00A42013"/>
    <w:rsid w:val="00A4785E"/>
    <w:rsid w:val="00A64255"/>
    <w:rsid w:val="00A961A6"/>
    <w:rsid w:val="00AA2CE8"/>
    <w:rsid w:val="00AA7372"/>
    <w:rsid w:val="00AB25D4"/>
    <w:rsid w:val="00AC6755"/>
    <w:rsid w:val="00AC6EAA"/>
    <w:rsid w:val="00AC6F6E"/>
    <w:rsid w:val="00AD4361"/>
    <w:rsid w:val="00AE23B4"/>
    <w:rsid w:val="00AE5034"/>
    <w:rsid w:val="00AF05AE"/>
    <w:rsid w:val="00AF0680"/>
    <w:rsid w:val="00AF4894"/>
    <w:rsid w:val="00B02A53"/>
    <w:rsid w:val="00B33884"/>
    <w:rsid w:val="00B34131"/>
    <w:rsid w:val="00B55189"/>
    <w:rsid w:val="00B80FA9"/>
    <w:rsid w:val="00B84607"/>
    <w:rsid w:val="00B91722"/>
    <w:rsid w:val="00B97415"/>
    <w:rsid w:val="00BB1A4C"/>
    <w:rsid w:val="00BB61D4"/>
    <w:rsid w:val="00BC2407"/>
    <w:rsid w:val="00BC4EA7"/>
    <w:rsid w:val="00BD7C5A"/>
    <w:rsid w:val="00BE352C"/>
    <w:rsid w:val="00BE494F"/>
    <w:rsid w:val="00BE7D0E"/>
    <w:rsid w:val="00BF00C9"/>
    <w:rsid w:val="00C6686B"/>
    <w:rsid w:val="00C677DE"/>
    <w:rsid w:val="00C81C81"/>
    <w:rsid w:val="00C909BA"/>
    <w:rsid w:val="00CB51A2"/>
    <w:rsid w:val="00CB7368"/>
    <w:rsid w:val="00CC009C"/>
    <w:rsid w:val="00CC58F8"/>
    <w:rsid w:val="00CD1468"/>
    <w:rsid w:val="00CE1660"/>
    <w:rsid w:val="00CF06D4"/>
    <w:rsid w:val="00CF1714"/>
    <w:rsid w:val="00D24FD9"/>
    <w:rsid w:val="00D314A6"/>
    <w:rsid w:val="00D32017"/>
    <w:rsid w:val="00D323D8"/>
    <w:rsid w:val="00D4659E"/>
    <w:rsid w:val="00D46AE0"/>
    <w:rsid w:val="00D46AFA"/>
    <w:rsid w:val="00D50040"/>
    <w:rsid w:val="00D51F0C"/>
    <w:rsid w:val="00D608C8"/>
    <w:rsid w:val="00D65CDD"/>
    <w:rsid w:val="00D77543"/>
    <w:rsid w:val="00D869C1"/>
    <w:rsid w:val="00D901DA"/>
    <w:rsid w:val="00D9538B"/>
    <w:rsid w:val="00DA0E43"/>
    <w:rsid w:val="00DA1D91"/>
    <w:rsid w:val="00DA71A1"/>
    <w:rsid w:val="00DF080B"/>
    <w:rsid w:val="00E0017C"/>
    <w:rsid w:val="00E064FF"/>
    <w:rsid w:val="00E70B02"/>
    <w:rsid w:val="00E7590B"/>
    <w:rsid w:val="00E76FCA"/>
    <w:rsid w:val="00E90BED"/>
    <w:rsid w:val="00E933E1"/>
    <w:rsid w:val="00EA110F"/>
    <w:rsid w:val="00EA4C1A"/>
    <w:rsid w:val="00ED03C6"/>
    <w:rsid w:val="00ED6474"/>
    <w:rsid w:val="00F00094"/>
    <w:rsid w:val="00F01D7F"/>
    <w:rsid w:val="00F074E3"/>
    <w:rsid w:val="00F10E4C"/>
    <w:rsid w:val="00F3192F"/>
    <w:rsid w:val="00F453F2"/>
    <w:rsid w:val="00F461A8"/>
    <w:rsid w:val="00F47B7D"/>
    <w:rsid w:val="00F66C60"/>
    <w:rsid w:val="00FA0132"/>
    <w:rsid w:val="00FC77E7"/>
    <w:rsid w:val="00FD4992"/>
    <w:rsid w:val="00FE68DA"/>
    <w:rsid w:val="00FE7968"/>
    <w:rsid w:val="00FF34FC"/>
    <w:rsid w:val="00FF5AB9"/>
    <w:rsid w:val="5F85CC5B"/>
    <w:rsid w:val="68937D8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48E8F63"/>
  <w15:docId w15:val="{14D0EF70-E3E2-4D50-B66D-6E48082BB29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2F342D"/>
    <w:rPr>
      <w:lang w:val="en-US"/>
    </w:rPr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paragraph" w:styleId="ListeParagraf">
    <w:name w:val="List Paragraph"/>
    <w:basedOn w:val="Normal"/>
    <w:uiPriority w:val="34"/>
    <w:qFormat/>
    <w:rsid w:val="002F342D"/>
    <w:pPr>
      <w:ind w:left="720"/>
      <w:contextualSpacing/>
    </w:pPr>
  </w:style>
  <w:style w:type="character" w:styleId="Kpr">
    <w:name w:val="Hyperlink"/>
    <w:basedOn w:val="VarsaylanParagrafYazTipi"/>
    <w:uiPriority w:val="99"/>
    <w:semiHidden/>
    <w:unhideWhenUsed/>
    <w:rsid w:val="002F342D"/>
    <w:rPr>
      <w:color w:val="0000FF"/>
      <w:u w:val="single"/>
    </w:rPr>
  </w:style>
  <w:style w:type="paragraph" w:customStyle="1" w:styleId="ListeParagraf1">
    <w:name w:val="Liste Paragraf1"/>
    <w:basedOn w:val="Normal"/>
    <w:rsid w:val="00F10E4C"/>
    <w:pPr>
      <w:widowControl w:val="0"/>
      <w:suppressAutoHyphens/>
      <w:spacing w:after="0" w:line="240" w:lineRule="auto"/>
      <w:ind w:left="720"/>
    </w:pPr>
    <w:rPr>
      <w:rFonts w:ascii="Times New Roman" w:eastAsia="SimSun" w:hAnsi="Times New Roman" w:cs="Mangal"/>
      <w:kern w:val="1"/>
      <w:sz w:val="24"/>
      <w:szCs w:val="24"/>
      <w:lang w:val="tr-TR" w:eastAsia="hi-IN" w:bidi="hi-IN"/>
    </w:rPr>
  </w:style>
  <w:style w:type="paragraph" w:styleId="NormalWeb">
    <w:name w:val="Normal (Web)"/>
    <w:basedOn w:val="Normal"/>
    <w:uiPriority w:val="99"/>
    <w:unhideWhenUsed/>
    <w:rsid w:val="00601E9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tr-TR" w:eastAsia="tr-TR"/>
    </w:rPr>
  </w:style>
  <w:style w:type="character" w:styleId="Gl">
    <w:name w:val="Strong"/>
    <w:basedOn w:val="VarsaylanParagrafYazTipi"/>
    <w:uiPriority w:val="22"/>
    <w:qFormat/>
    <w:rsid w:val="00034B99"/>
    <w:rPr>
      <w:rFonts w:ascii="Times New Roman" w:hAnsi="Times New Roman"/>
      <w:b/>
      <w:bCs/>
      <w:caps/>
      <w:smallCaps w:val="0"/>
      <w:sz w:val="28"/>
    </w:rPr>
  </w:style>
  <w:style w:type="character" w:styleId="HafifBavuru">
    <w:name w:val="Subtle Reference"/>
    <w:basedOn w:val="VarsaylanParagrafYazTipi"/>
    <w:uiPriority w:val="31"/>
    <w:qFormat/>
    <w:rsid w:val="00034B99"/>
    <w:rPr>
      <w:rFonts w:ascii="Times New Roman" w:hAnsi="Times New Roman"/>
      <w:caps w:val="0"/>
      <w:smallCaps w:val="0"/>
      <w:color w:val="5A5A5A" w:themeColor="text1" w:themeTint="A5"/>
      <w:sz w:val="24"/>
    </w:rPr>
  </w:style>
  <w:style w:type="table" w:styleId="TabloKlavuzu">
    <w:name w:val="Table Grid"/>
    <w:basedOn w:val="NormalTablo"/>
    <w:uiPriority w:val="39"/>
    <w:rsid w:val="00F66C6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TableParagraph">
    <w:name w:val="Table Paragraph"/>
    <w:basedOn w:val="Normal"/>
    <w:uiPriority w:val="1"/>
    <w:qFormat/>
    <w:rsid w:val="00F66C60"/>
    <w:pPr>
      <w:widowControl w:val="0"/>
      <w:autoSpaceDE w:val="0"/>
      <w:autoSpaceDN w:val="0"/>
      <w:spacing w:before="55" w:after="0" w:line="240" w:lineRule="auto"/>
      <w:jc w:val="center"/>
    </w:pPr>
    <w:rPr>
      <w:rFonts w:ascii="Arial" w:eastAsia="Arial" w:hAnsi="Arial" w:cs="Arial"/>
      <w:lang w:val="tr-T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262442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7581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3150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31635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89467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5171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2535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7065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0175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56324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12640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129</TotalTime>
  <Pages>18</Pages>
  <Words>5021</Words>
  <Characters>28624</Characters>
  <Application>Microsoft Office Word</Application>
  <DocSecurity>0</DocSecurity>
  <Lines>238</Lines>
  <Paragraphs>67</Paragraphs>
  <ScaleCrop>false</ScaleCrop>
  <HeadingPairs>
    <vt:vector size="4" baseType="variant">
      <vt:variant>
        <vt:lpstr>Konu Başlığı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33578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ASUS</cp:lastModifiedBy>
  <cp:revision>1</cp:revision>
  <dcterms:created xsi:type="dcterms:W3CDTF">2024-10-11T08:44:00Z</dcterms:created>
  <dcterms:modified xsi:type="dcterms:W3CDTF">2025-04-11T11:59:00Z</dcterms:modified>
</cp:coreProperties>
</file>