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EA1" w14:textId="77777777" w:rsidR="00E02AC0" w:rsidRDefault="00582DF9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TEKNİK ŞARTNAME</w:t>
      </w:r>
      <w:r w:rsidR="008F47BB"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LER</w:t>
      </w:r>
    </w:p>
    <w:p w14:paraId="246956E1" w14:textId="697924F8" w:rsidR="0023145C" w:rsidRPr="00653F1E" w:rsidRDefault="00E02AC0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(</w:t>
      </w: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DEMİRBAŞ</w:t>
      </w: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)</w:t>
      </w:r>
    </w:p>
    <w:p w14:paraId="6B11C1F7" w14:textId="129A7567" w:rsidR="008F47BB" w:rsidRPr="00653F1E" w:rsidRDefault="008F47BB" w:rsidP="00E02AC0">
      <w:pPr>
        <w:spacing w:line="276" w:lineRule="auto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</w:p>
    <w:p w14:paraId="506DBD6D" w14:textId="77777777" w:rsidR="00D04028" w:rsidRPr="00653F1E" w:rsidRDefault="00D04028" w:rsidP="00E02AC0">
      <w:pPr>
        <w:pStyle w:val="ListeParagraf"/>
        <w:spacing w:after="120" w:line="276" w:lineRule="auto"/>
        <w:ind w:left="284"/>
        <w:rPr>
          <w:rFonts w:ascii="Times New Roman" w:hAnsi="Times New Roman" w:cs="Times New Roman"/>
          <w:b/>
          <w:bCs/>
        </w:rPr>
      </w:pPr>
    </w:p>
    <w:p w14:paraId="39C0FD4C" w14:textId="77777777" w:rsidR="00B502E1" w:rsidRPr="00653F1E" w:rsidRDefault="00B502E1" w:rsidP="00E02AC0">
      <w:pPr>
        <w:spacing w:line="276" w:lineRule="auto"/>
        <w:rPr>
          <w:rFonts w:ascii="Times New Roman" w:hAnsi="Times New Roman" w:cs="Times New Roman"/>
        </w:rPr>
      </w:pPr>
    </w:p>
    <w:p w14:paraId="07BCD916" w14:textId="77777777" w:rsidR="003D76D1" w:rsidRPr="00653F1E" w:rsidRDefault="003D76D1" w:rsidP="003D76D1">
      <w:pPr>
        <w:pStyle w:val="ListeParagraf"/>
        <w:numPr>
          <w:ilvl w:val="0"/>
          <w:numId w:val="35"/>
        </w:numPr>
        <w:spacing w:line="276" w:lineRule="auto"/>
        <w:ind w:left="426"/>
        <w:rPr>
          <w:rFonts w:ascii="Times New Roman" w:hAnsi="Times New Roman" w:cs="Times New Roman"/>
          <w:b/>
          <w:bCs/>
        </w:rPr>
      </w:pPr>
      <w:bookmarkStart w:id="0" w:name="_GoBack"/>
      <w:bookmarkEnd w:id="0"/>
      <w:r w:rsidRPr="00653F1E">
        <w:rPr>
          <w:rFonts w:ascii="Times New Roman" w:hAnsi="Times New Roman" w:cs="Times New Roman"/>
          <w:b/>
          <w:bCs/>
        </w:rPr>
        <w:t xml:space="preserve">TRİNOKÜLER MİKROSKOP </w:t>
      </w:r>
    </w:p>
    <w:p w14:paraId="72E0D1C5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ind w:hanging="294"/>
        <w:rPr>
          <w:rFonts w:ascii="Times New Roman" w:hAnsi="Times New Roman" w:cs="Times New Roman"/>
        </w:rPr>
      </w:pPr>
      <w:proofErr w:type="spellStart"/>
      <w:r w:rsidRPr="00653F1E">
        <w:rPr>
          <w:rFonts w:ascii="Times New Roman" w:hAnsi="Times New Roman" w:cs="Times New Roman"/>
        </w:rPr>
        <w:t>Upright</w:t>
      </w:r>
      <w:proofErr w:type="spellEnd"/>
      <w:r w:rsidRPr="00653F1E">
        <w:rPr>
          <w:rFonts w:ascii="Times New Roman" w:hAnsi="Times New Roman" w:cs="Times New Roman"/>
        </w:rPr>
        <w:t xml:space="preserve"> tipte olmalıdır.</w:t>
      </w:r>
    </w:p>
    <w:p w14:paraId="35DC55EC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ind w:hanging="294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 xml:space="preserve">Mikroskobun en az 6 objektif yuvalı,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bilyalı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yataklar üzerinden sonsuz dönüşlü, her objektif yuvası </w:t>
      </w:r>
      <w:proofErr w:type="spellStart"/>
      <w:proofErr w:type="gramStart"/>
      <w:r w:rsidRPr="00653F1E">
        <w:rPr>
          <w:rFonts w:ascii="Times New Roman" w:eastAsia="Times New Roman" w:hAnsi="Times New Roman" w:cs="Times New Roman"/>
          <w:lang w:eastAsia="tr-TR"/>
        </w:rPr>
        <w:t>stoperli</w:t>
      </w:r>
      <w:proofErr w:type="spellEnd"/>
      <w:proofErr w:type="gramEnd"/>
      <w:r w:rsidRPr="00653F1E">
        <w:rPr>
          <w:rFonts w:ascii="Times New Roman" w:eastAsia="Times New Roman" w:hAnsi="Times New Roman" w:cs="Times New Roman"/>
          <w:lang w:eastAsia="tr-TR"/>
        </w:rPr>
        <w:t xml:space="preserve"> revolveri olmalıdır. Çalışma yapılan objektif dışındaki diğer objektifler iç tarafa gövdeye bakar pozisyonda olmalıdır.</w:t>
      </w:r>
    </w:p>
    <w:p w14:paraId="60D9132D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ind w:hanging="294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Mikroskobun aşağıda belirtilen objektifleri olmalı ve bu objektifler en az a</w:t>
      </w:r>
      <w:r>
        <w:rPr>
          <w:rFonts w:ascii="Times New Roman" w:eastAsia="Times New Roman" w:hAnsi="Times New Roman" w:cs="Times New Roman"/>
          <w:lang w:eastAsia="tr-TR"/>
        </w:rPr>
        <w:t>şağıdaki değerleri taşımalıdır.</w:t>
      </w:r>
      <w:r w:rsidRPr="00653F1E">
        <w:rPr>
          <w:rFonts w:ascii="Times New Roman" w:eastAsia="Times New Roman" w:hAnsi="Times New Roman" w:cs="Times New Roman"/>
          <w:lang w:eastAsia="tr-TR"/>
        </w:rPr>
        <w:t xml:space="preserve"> </w:t>
      </w:r>
    </w:p>
    <w:p w14:paraId="02C19A64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 xml:space="preserve">PLAN AKROMAT 5X N.A. 0.12 </w:t>
      </w:r>
    </w:p>
    <w:p w14:paraId="584C972A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 xml:space="preserve">PLAN AKROMAT 10X N.A. 0.25 </w:t>
      </w:r>
    </w:p>
    <w:p w14:paraId="0D4FFFE1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PLAN AKROMAT 20X N.</w:t>
      </w:r>
      <w:proofErr w:type="gramStart"/>
      <w:r w:rsidRPr="00653F1E">
        <w:rPr>
          <w:rFonts w:ascii="Times New Roman" w:eastAsia="Times New Roman" w:hAnsi="Times New Roman" w:cs="Times New Roman"/>
          <w:lang w:eastAsia="tr-TR"/>
        </w:rPr>
        <w:t>A .0</w:t>
      </w:r>
      <w:proofErr w:type="gramEnd"/>
      <w:r w:rsidRPr="00653F1E">
        <w:rPr>
          <w:rFonts w:ascii="Times New Roman" w:eastAsia="Times New Roman" w:hAnsi="Times New Roman" w:cs="Times New Roman"/>
          <w:lang w:eastAsia="tr-TR"/>
        </w:rPr>
        <w:t>.45</w:t>
      </w:r>
    </w:p>
    <w:p w14:paraId="51180825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 xml:space="preserve">PLAN AKROMAT 40X (yaylı) N.A 0.65 </w:t>
      </w:r>
    </w:p>
    <w:p w14:paraId="21FD5021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PLAN AKROMAT 63X (yaylı) N.A 0.80</w:t>
      </w:r>
    </w:p>
    <w:p w14:paraId="0DF7CFEB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PLAN AKROMAT 100X (</w:t>
      </w:r>
      <w:proofErr w:type="spellStart"/>
      <w:proofErr w:type="gramStart"/>
      <w:r w:rsidRPr="00653F1E">
        <w:rPr>
          <w:rFonts w:ascii="Times New Roman" w:eastAsia="Times New Roman" w:hAnsi="Times New Roman" w:cs="Times New Roman"/>
          <w:lang w:eastAsia="tr-TR"/>
        </w:rPr>
        <w:t>yaylı,yağlı</w:t>
      </w:r>
      <w:proofErr w:type="spellEnd"/>
      <w:proofErr w:type="gramEnd"/>
      <w:r w:rsidRPr="00653F1E">
        <w:rPr>
          <w:rFonts w:ascii="Times New Roman" w:eastAsia="Times New Roman" w:hAnsi="Times New Roman" w:cs="Times New Roman"/>
          <w:lang w:eastAsia="tr-TR"/>
        </w:rPr>
        <w:t>) N.A. 1.25</w:t>
      </w:r>
    </w:p>
    <w:p w14:paraId="76F01A3F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ind w:hanging="294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Mikroskobun 1 çift süper geniş saha 10X değerinde okülerleri olmalıdır. Bu okülerin F.N değeri 22'den düşük olmamalıdır. Oküler yuvası üzerinden diyoptri ayarı yapılmalıdır.</w:t>
      </w:r>
    </w:p>
    <w:p w14:paraId="742BE5B5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ind w:hanging="294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En az aşağıdaki özelliklere sahip kamera verilmelidir.</w:t>
      </w:r>
    </w:p>
    <w:p w14:paraId="531856A6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CMOS </w:t>
      </w:r>
      <w:proofErr w:type="spellStart"/>
      <w:r w:rsidRPr="00653F1E">
        <w:rPr>
          <w:rFonts w:ascii="Times New Roman" w:hAnsi="Times New Roman" w:cs="Times New Roman"/>
        </w:rPr>
        <w:t>sensöre</w:t>
      </w:r>
      <w:proofErr w:type="spellEnd"/>
      <w:r w:rsidRPr="00653F1E">
        <w:rPr>
          <w:rFonts w:ascii="Times New Roman" w:hAnsi="Times New Roman" w:cs="Times New Roman"/>
        </w:rPr>
        <w:t xml:space="preserve"> sahip olmalıdır.</w:t>
      </w:r>
    </w:p>
    <w:p w14:paraId="67C10EEB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Piksel boyutu 1.85 </w:t>
      </w:r>
      <w:r w:rsidRPr="00653F1E">
        <w:rPr>
          <w:rFonts w:ascii="Times New Roman" w:hAnsi="Times New Roman" w:cs="Times New Roman"/>
        </w:rPr>
        <w:sym w:font="Symbol" w:char="F06D"/>
      </w:r>
      <w:r w:rsidRPr="00653F1E">
        <w:rPr>
          <w:rFonts w:ascii="Times New Roman" w:hAnsi="Times New Roman" w:cs="Times New Roman"/>
        </w:rPr>
        <w:t xml:space="preserve">m x 1.85 </w:t>
      </w:r>
      <w:r w:rsidRPr="00653F1E">
        <w:rPr>
          <w:rFonts w:ascii="Times New Roman" w:hAnsi="Times New Roman" w:cs="Times New Roman"/>
        </w:rPr>
        <w:sym w:font="Symbol" w:char="F06D"/>
      </w:r>
      <w:r w:rsidRPr="00653F1E">
        <w:rPr>
          <w:rFonts w:ascii="Times New Roman" w:hAnsi="Times New Roman" w:cs="Times New Roman"/>
        </w:rPr>
        <w:t>m olmalıdır.</w:t>
      </w:r>
    </w:p>
    <w:p w14:paraId="74664DCC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3840x2160 piksel çözünürlüğe sahip olmalıdır.</w:t>
      </w:r>
    </w:p>
    <w:p w14:paraId="13C371B0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Ultra HD (4K) özelliğe sahip olmalıdır.</w:t>
      </w:r>
    </w:p>
    <w:p w14:paraId="4BED3A0A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4K çözünürlükte 30 </w:t>
      </w:r>
      <w:proofErr w:type="spellStart"/>
      <w:r w:rsidRPr="00653F1E">
        <w:rPr>
          <w:rFonts w:ascii="Times New Roman" w:hAnsi="Times New Roman" w:cs="Times New Roman"/>
        </w:rPr>
        <w:t>fps</w:t>
      </w:r>
      <w:proofErr w:type="spellEnd"/>
      <w:r w:rsidRPr="00653F1E">
        <w:rPr>
          <w:rFonts w:ascii="Times New Roman" w:hAnsi="Times New Roman" w:cs="Times New Roman"/>
        </w:rPr>
        <w:t xml:space="preserve"> görüntü sağlamalıdır.</w:t>
      </w:r>
    </w:p>
    <w:p w14:paraId="66D867F3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Kamera bit </w:t>
      </w:r>
      <w:proofErr w:type="spellStart"/>
      <w:r w:rsidRPr="00653F1E">
        <w:rPr>
          <w:rFonts w:ascii="Times New Roman" w:hAnsi="Times New Roman" w:cs="Times New Roman"/>
        </w:rPr>
        <w:t>derinliğ</w:t>
      </w:r>
      <w:proofErr w:type="spellEnd"/>
      <w:r w:rsidRPr="00653F1E">
        <w:rPr>
          <w:rFonts w:ascii="Times New Roman" w:hAnsi="Times New Roman" w:cs="Times New Roman"/>
        </w:rPr>
        <w:t xml:space="preserve"> 3x 8 bit/ </w:t>
      </w:r>
      <w:proofErr w:type="spellStart"/>
      <w:r w:rsidRPr="00653F1E">
        <w:rPr>
          <w:rFonts w:ascii="Times New Roman" w:hAnsi="Times New Roman" w:cs="Times New Roman"/>
        </w:rPr>
        <w:t>pixel</w:t>
      </w:r>
      <w:proofErr w:type="spellEnd"/>
      <w:r w:rsidRPr="00653F1E">
        <w:rPr>
          <w:rFonts w:ascii="Times New Roman" w:hAnsi="Times New Roman" w:cs="Times New Roman"/>
        </w:rPr>
        <w:t xml:space="preserve"> olmalıdır.</w:t>
      </w:r>
    </w:p>
    <w:p w14:paraId="1718B8B6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proofErr w:type="spellStart"/>
      <w:r w:rsidRPr="00653F1E">
        <w:rPr>
          <w:rFonts w:ascii="Times New Roman" w:hAnsi="Times New Roman" w:cs="Times New Roman"/>
        </w:rPr>
        <w:t>Sensör</w:t>
      </w:r>
      <w:proofErr w:type="spellEnd"/>
      <w:r w:rsidRPr="00653F1E">
        <w:rPr>
          <w:rFonts w:ascii="Times New Roman" w:hAnsi="Times New Roman" w:cs="Times New Roman"/>
        </w:rPr>
        <w:t xml:space="preserve"> büyüklüğü </w:t>
      </w:r>
      <w:proofErr w:type="spellStart"/>
      <w:r w:rsidRPr="00653F1E">
        <w:rPr>
          <w:rFonts w:ascii="Times New Roman" w:hAnsi="Times New Roman" w:cs="Times New Roman"/>
        </w:rPr>
        <w:t>diagonal</w:t>
      </w:r>
      <w:proofErr w:type="spellEnd"/>
      <w:r w:rsidRPr="00653F1E">
        <w:rPr>
          <w:rFonts w:ascii="Times New Roman" w:hAnsi="Times New Roman" w:cs="Times New Roman"/>
        </w:rPr>
        <w:t xml:space="preserve"> olarak 8.1 mm ve 1/2.1 </w:t>
      </w:r>
      <w:proofErr w:type="spellStart"/>
      <w:r w:rsidRPr="00653F1E">
        <w:rPr>
          <w:rFonts w:ascii="Times New Roman" w:hAnsi="Times New Roman" w:cs="Times New Roman"/>
        </w:rPr>
        <w:t>inç’e</w:t>
      </w:r>
      <w:proofErr w:type="spellEnd"/>
      <w:r w:rsidRPr="00653F1E">
        <w:rPr>
          <w:rFonts w:ascii="Times New Roman" w:hAnsi="Times New Roman" w:cs="Times New Roman"/>
        </w:rPr>
        <w:t xml:space="preserve"> eşdeğer olmalıdır.</w:t>
      </w:r>
    </w:p>
    <w:p w14:paraId="2A72D305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proofErr w:type="spellStart"/>
      <w:r w:rsidRPr="00653F1E">
        <w:rPr>
          <w:rFonts w:ascii="Times New Roman" w:hAnsi="Times New Roman" w:cs="Times New Roman"/>
        </w:rPr>
        <w:t>Exposure</w:t>
      </w:r>
      <w:proofErr w:type="spellEnd"/>
      <w:r w:rsidRPr="00653F1E">
        <w:rPr>
          <w:rFonts w:ascii="Times New Roman" w:hAnsi="Times New Roman" w:cs="Times New Roman"/>
        </w:rPr>
        <w:t xml:space="preserve"> aralığı otomatik veya manuel olarak ayarlanabilmeli ve 0.06ms ile 1 saniye arasında değişebilmelidir.</w:t>
      </w:r>
    </w:p>
    <w:p w14:paraId="12162370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HDMI, USB3.0 </w:t>
      </w:r>
      <w:proofErr w:type="spellStart"/>
      <w:r w:rsidRPr="00653F1E">
        <w:rPr>
          <w:rFonts w:ascii="Times New Roman" w:hAnsi="Times New Roman" w:cs="Times New Roman"/>
        </w:rPr>
        <w:t>Type</w:t>
      </w:r>
      <w:proofErr w:type="spellEnd"/>
      <w:r w:rsidRPr="00653F1E">
        <w:rPr>
          <w:rFonts w:ascii="Times New Roman" w:hAnsi="Times New Roman" w:cs="Times New Roman"/>
        </w:rPr>
        <w:t xml:space="preserve"> C, Ethernet ve Micro D bağlantı </w:t>
      </w:r>
      <w:proofErr w:type="spellStart"/>
      <w:r w:rsidRPr="00653F1E">
        <w:rPr>
          <w:rFonts w:ascii="Times New Roman" w:hAnsi="Times New Roman" w:cs="Times New Roman"/>
        </w:rPr>
        <w:t>arayüzlerini</w:t>
      </w:r>
      <w:proofErr w:type="spellEnd"/>
      <w:r w:rsidRPr="00653F1E">
        <w:rPr>
          <w:rFonts w:ascii="Times New Roman" w:hAnsi="Times New Roman" w:cs="Times New Roman"/>
        </w:rPr>
        <w:t xml:space="preserve"> kullanabilmelidir.</w:t>
      </w:r>
    </w:p>
    <w:p w14:paraId="765A3123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hAnsi="Times New Roman" w:cs="Times New Roman"/>
        </w:rPr>
      </w:pPr>
      <w:proofErr w:type="spellStart"/>
      <w:r w:rsidRPr="00653F1E">
        <w:rPr>
          <w:rFonts w:ascii="Times New Roman" w:hAnsi="Times New Roman" w:cs="Times New Roman"/>
        </w:rPr>
        <w:t>Wi</w:t>
      </w:r>
      <w:proofErr w:type="spellEnd"/>
      <w:r w:rsidRPr="00653F1E">
        <w:rPr>
          <w:rFonts w:ascii="Times New Roman" w:hAnsi="Times New Roman" w:cs="Times New Roman"/>
        </w:rPr>
        <w:t>-Fi uyumluluğu olmalıdır.</w:t>
      </w:r>
    </w:p>
    <w:p w14:paraId="7D1C076B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ind w:hanging="294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Aşağıdaki özelliklere sahip kamera yazılımı verilmelidir.</w:t>
      </w:r>
    </w:p>
    <w:p w14:paraId="37558FE1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>Canlı görüntüyü bilgisayar ekranına verebilen</w:t>
      </w:r>
    </w:p>
    <w:p w14:paraId="687D75E4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 xml:space="preserve">Canlı görüntü üzerinde (birebir ölçüm için) </w:t>
      </w:r>
      <w:proofErr w:type="gramStart"/>
      <w:r w:rsidRPr="00653F1E">
        <w:rPr>
          <w:rFonts w:ascii="Times New Roman" w:hAnsi="Times New Roman" w:cs="Times New Roman"/>
        </w:rPr>
        <w:t>kalibrasyon</w:t>
      </w:r>
      <w:proofErr w:type="gramEnd"/>
      <w:r w:rsidRPr="00653F1E">
        <w:rPr>
          <w:rFonts w:ascii="Times New Roman" w:hAnsi="Times New Roman" w:cs="Times New Roman"/>
        </w:rPr>
        <w:t xml:space="preserve"> yapılabilmeli. 3</w:t>
      </w:r>
    </w:p>
    <w:p w14:paraId="30208CC9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 xml:space="preserve">Canlı ve cansız görüntü üzerinde ölçüm yapılabilmeli </w:t>
      </w:r>
    </w:p>
    <w:p w14:paraId="6BC5D681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proofErr w:type="gramStart"/>
      <w:r w:rsidRPr="00653F1E">
        <w:rPr>
          <w:rFonts w:ascii="Times New Roman" w:hAnsi="Times New Roman" w:cs="Times New Roman"/>
        </w:rPr>
        <w:t>Ölçümler : alan</w:t>
      </w:r>
      <w:proofErr w:type="gramEnd"/>
      <w:r w:rsidRPr="00653F1E">
        <w:rPr>
          <w:rFonts w:ascii="Times New Roman" w:hAnsi="Times New Roman" w:cs="Times New Roman"/>
        </w:rPr>
        <w:t xml:space="preserve">, çevre, uzunluk, x doğrultu, y doğrultu, açı, sayma gibi ölçümleri çok kolay ve istenilen miktarda yapılabilmeli </w:t>
      </w:r>
    </w:p>
    <w:p w14:paraId="1FC30AC0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 xml:space="preserve">Yazılım tamamen </w:t>
      </w:r>
      <w:proofErr w:type="spellStart"/>
      <w:r w:rsidRPr="00653F1E">
        <w:rPr>
          <w:rFonts w:ascii="Times New Roman" w:hAnsi="Times New Roman" w:cs="Times New Roman"/>
        </w:rPr>
        <w:t>türkçe</w:t>
      </w:r>
      <w:proofErr w:type="spellEnd"/>
      <w:r w:rsidRPr="00653F1E">
        <w:rPr>
          <w:rFonts w:ascii="Times New Roman" w:hAnsi="Times New Roman" w:cs="Times New Roman"/>
        </w:rPr>
        <w:t xml:space="preserve"> olmalı </w:t>
      </w:r>
    </w:p>
    <w:p w14:paraId="18803335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 xml:space="preserve">Kullanıcı isterse görüntüleri bilgisayar ortamda saklayabilmeli, arşiv hazırlayabilmeli </w:t>
      </w:r>
    </w:p>
    <w:p w14:paraId="0939285D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lastRenderedPageBreak/>
        <w:t xml:space="preserve">Kullanıcın istediği bir klasördeki tüm görüntüleri bilgisayar ekranına taşıyabilmeli, </w:t>
      </w:r>
    </w:p>
    <w:p w14:paraId="70CE1C6C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 xml:space="preserve">Görüntü üzerine çizgiler, yazılar vs. Yapılabilmeli </w:t>
      </w:r>
    </w:p>
    <w:p w14:paraId="2E25549F" w14:textId="77777777" w:rsidR="003D76D1" w:rsidRPr="00653F1E" w:rsidRDefault="003D76D1" w:rsidP="003D76D1">
      <w:pPr>
        <w:pStyle w:val="ListeParagraf"/>
        <w:numPr>
          <w:ilvl w:val="1"/>
          <w:numId w:val="14"/>
        </w:numPr>
        <w:spacing w:line="276" w:lineRule="auto"/>
        <w:ind w:left="1276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hAnsi="Times New Roman" w:cs="Times New Roman"/>
        </w:rPr>
        <w:t xml:space="preserve">Canlı görüntü </w:t>
      </w:r>
      <w:proofErr w:type="spellStart"/>
      <w:r w:rsidRPr="00653F1E">
        <w:rPr>
          <w:rFonts w:ascii="Times New Roman" w:hAnsi="Times New Roman" w:cs="Times New Roman"/>
        </w:rPr>
        <w:t>zoom</w:t>
      </w:r>
      <w:proofErr w:type="spellEnd"/>
      <w:r w:rsidRPr="00653F1E">
        <w:rPr>
          <w:rFonts w:ascii="Times New Roman" w:hAnsi="Times New Roman" w:cs="Times New Roman"/>
        </w:rPr>
        <w:t xml:space="preserve"> yapılabilmeli</w:t>
      </w:r>
    </w:p>
    <w:p w14:paraId="692C1520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 xml:space="preserve">Mikroskobun N.A. 0.9 / 1.25 değerinde ayarlanan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Abbe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akromatik tipte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kondanseri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olmalıdır. Bu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kondanserin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yüksekliği mikroskobun hem sağ, hem de sol tarafından ayrı ayrı düğmeler ile ayarlanmalıdır. </w:t>
      </w:r>
    </w:p>
    <w:p w14:paraId="5B3363C2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rPr>
          <w:rFonts w:ascii="Times New Roman" w:eastAsia="Times New Roman" w:hAnsi="Times New Roman" w:cs="Times New Roman"/>
          <w:lang w:eastAsia="tr-TR"/>
        </w:rPr>
      </w:pP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Mikroskop'ta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</w:t>
      </w:r>
      <w:proofErr w:type="spellStart"/>
      <w:proofErr w:type="gramStart"/>
      <w:r w:rsidRPr="00653F1E">
        <w:rPr>
          <w:rFonts w:ascii="Times New Roman" w:eastAsia="Times New Roman" w:hAnsi="Times New Roman" w:cs="Times New Roman"/>
          <w:lang w:eastAsia="tr-TR"/>
        </w:rPr>
        <w:t>fokuslama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, gövdenin</w:t>
      </w:r>
      <w:proofErr w:type="gramEnd"/>
      <w:r w:rsidRPr="00653F1E">
        <w:rPr>
          <w:rFonts w:ascii="Times New Roman" w:eastAsia="Times New Roman" w:hAnsi="Times New Roman" w:cs="Times New Roman"/>
          <w:lang w:eastAsia="tr-TR"/>
        </w:rPr>
        <w:t xml:space="preserve"> her iki yanında bulunan kaba ve ince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knobları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ile yapılmalıdır. İnce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fokuslama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hassasiyeti 1 mikron aralıklarla yapılmalıdır. Kaba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fokuslama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knobunun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sertliği ayarlanabilmelidir.</w:t>
      </w:r>
    </w:p>
    <w:p w14:paraId="5D870256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 xml:space="preserve">Mikroskop ile birlikte en az i5 8 nesil işlemci, 4 GB RAM, en az 1 TB HDD ve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enaz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200 GB SSD içeren, CD/DVD yazıcı ve okuyuculu </w:t>
      </w:r>
      <w:proofErr w:type="spellStart"/>
      <w:r w:rsidRPr="00653F1E">
        <w:rPr>
          <w:rFonts w:ascii="Times New Roman" w:eastAsia="Times New Roman" w:hAnsi="Times New Roman" w:cs="Times New Roman"/>
          <w:lang w:eastAsia="tr-TR"/>
        </w:rPr>
        <w:t>sistyem</w:t>
      </w:r>
      <w:proofErr w:type="spellEnd"/>
      <w:r w:rsidRPr="00653F1E">
        <w:rPr>
          <w:rFonts w:ascii="Times New Roman" w:eastAsia="Times New Roman" w:hAnsi="Times New Roman" w:cs="Times New Roman"/>
          <w:lang w:eastAsia="tr-TR"/>
        </w:rPr>
        <w:t xml:space="preserve"> özelliklerine uygun ve en son Windows 10 işletim sistemi yüklenmiş cihaz sağlanmalıdır.</w:t>
      </w:r>
    </w:p>
    <w:p w14:paraId="1F71768F" w14:textId="77777777" w:rsidR="003D76D1" w:rsidRPr="00653F1E" w:rsidRDefault="003D76D1" w:rsidP="003D76D1">
      <w:pPr>
        <w:pStyle w:val="ListeParagraf"/>
        <w:numPr>
          <w:ilvl w:val="0"/>
          <w:numId w:val="14"/>
        </w:numPr>
        <w:spacing w:line="276" w:lineRule="auto"/>
        <w:rPr>
          <w:rFonts w:ascii="Times New Roman" w:eastAsia="Times New Roman" w:hAnsi="Times New Roman" w:cs="Times New Roman"/>
          <w:lang w:eastAsia="tr-TR"/>
        </w:rPr>
      </w:pPr>
      <w:r w:rsidRPr="00653F1E">
        <w:rPr>
          <w:rFonts w:ascii="Times New Roman" w:eastAsia="Times New Roman" w:hAnsi="Times New Roman" w:cs="Times New Roman"/>
          <w:lang w:eastAsia="tr-TR"/>
        </w:rPr>
        <w:t>Mikroskop, 5 yıl fabrikasyon hatalarına karşı ücretsiz, 10 yılda ücreti mukabilinde yedek parça ve servis garantili olmalıdır</w:t>
      </w:r>
    </w:p>
    <w:p w14:paraId="6A3B807B" w14:textId="77777777" w:rsidR="003D76D1" w:rsidRDefault="003D76D1" w:rsidP="003D76D1">
      <w:pPr>
        <w:pStyle w:val="ListeParagraf"/>
        <w:spacing w:line="276" w:lineRule="auto"/>
        <w:ind w:left="1134"/>
        <w:jc w:val="both"/>
        <w:rPr>
          <w:rFonts w:ascii="Times New Roman" w:hAnsi="Times New Roman" w:cs="Times New Roman"/>
          <w:bCs/>
        </w:rPr>
      </w:pPr>
    </w:p>
    <w:p w14:paraId="2BF0D27F" w14:textId="77777777" w:rsidR="00E84002" w:rsidRDefault="00E84002" w:rsidP="00E84002">
      <w:pPr>
        <w:spacing w:line="276" w:lineRule="auto"/>
        <w:jc w:val="both"/>
        <w:rPr>
          <w:rFonts w:ascii="Times New Roman" w:hAnsi="Times New Roman" w:cs="Times New Roman"/>
        </w:rPr>
      </w:pPr>
    </w:p>
    <w:sectPr w:rsidR="00E84002" w:rsidSect="006A7ED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A47E4"/>
    <w:multiLevelType w:val="hybridMultilevel"/>
    <w:tmpl w:val="988818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C2AB2"/>
    <w:multiLevelType w:val="hybridMultilevel"/>
    <w:tmpl w:val="D1C40742"/>
    <w:lvl w:ilvl="0" w:tplc="BACE11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B176A"/>
    <w:multiLevelType w:val="hybridMultilevel"/>
    <w:tmpl w:val="831A1CD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D1135"/>
    <w:multiLevelType w:val="hybridMultilevel"/>
    <w:tmpl w:val="DBE8CDE4"/>
    <w:lvl w:ilvl="0" w:tplc="14BCC92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A700EEB"/>
    <w:multiLevelType w:val="hybridMultilevel"/>
    <w:tmpl w:val="F1FA9B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14AD4"/>
    <w:multiLevelType w:val="multilevel"/>
    <w:tmpl w:val="FC003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EA1D70"/>
    <w:multiLevelType w:val="hybridMultilevel"/>
    <w:tmpl w:val="28DA8160"/>
    <w:lvl w:ilvl="0" w:tplc="29B0B452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481E6E"/>
    <w:multiLevelType w:val="hybridMultilevel"/>
    <w:tmpl w:val="49F23C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185945"/>
    <w:multiLevelType w:val="hybridMultilevel"/>
    <w:tmpl w:val="D12073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55FE9"/>
    <w:multiLevelType w:val="hybridMultilevel"/>
    <w:tmpl w:val="8E12B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22A32"/>
    <w:multiLevelType w:val="hybridMultilevel"/>
    <w:tmpl w:val="034AB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707C7B"/>
    <w:multiLevelType w:val="hybridMultilevel"/>
    <w:tmpl w:val="A0A2F4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6C1199"/>
    <w:multiLevelType w:val="hybridMultilevel"/>
    <w:tmpl w:val="BD74B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7D7231"/>
    <w:multiLevelType w:val="hybridMultilevel"/>
    <w:tmpl w:val="63005F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931392"/>
    <w:multiLevelType w:val="hybridMultilevel"/>
    <w:tmpl w:val="8E608B2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23112"/>
    <w:multiLevelType w:val="hybridMultilevel"/>
    <w:tmpl w:val="8B5A842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3920D4"/>
    <w:multiLevelType w:val="hybridMultilevel"/>
    <w:tmpl w:val="4BB0F104"/>
    <w:lvl w:ilvl="0" w:tplc="956E3F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F5A8C"/>
    <w:multiLevelType w:val="hybridMultilevel"/>
    <w:tmpl w:val="E28838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7B25B6"/>
    <w:multiLevelType w:val="hybridMultilevel"/>
    <w:tmpl w:val="102CB9DC"/>
    <w:lvl w:ilvl="0" w:tplc="041F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818AF"/>
    <w:multiLevelType w:val="hybridMultilevel"/>
    <w:tmpl w:val="39945E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540AA2"/>
    <w:multiLevelType w:val="hybridMultilevel"/>
    <w:tmpl w:val="11F68D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767377"/>
    <w:multiLevelType w:val="hybridMultilevel"/>
    <w:tmpl w:val="3C088FE8"/>
    <w:lvl w:ilvl="0" w:tplc="6AA46F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C44FF0"/>
    <w:multiLevelType w:val="hybridMultilevel"/>
    <w:tmpl w:val="DB38A56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83A481A"/>
    <w:multiLevelType w:val="hybridMultilevel"/>
    <w:tmpl w:val="B20C2988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4039CD"/>
    <w:multiLevelType w:val="hybridMultilevel"/>
    <w:tmpl w:val="0B6C8356"/>
    <w:lvl w:ilvl="0" w:tplc="CABE91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F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A57BC3"/>
    <w:multiLevelType w:val="hybridMultilevel"/>
    <w:tmpl w:val="963C06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727E4"/>
    <w:multiLevelType w:val="hybridMultilevel"/>
    <w:tmpl w:val="0338E7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D1F9E"/>
    <w:multiLevelType w:val="hybridMultilevel"/>
    <w:tmpl w:val="0BAC12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4871C0"/>
    <w:multiLevelType w:val="hybridMultilevel"/>
    <w:tmpl w:val="42B21D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34331A"/>
    <w:multiLevelType w:val="hybridMultilevel"/>
    <w:tmpl w:val="3B160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BA78E7"/>
    <w:multiLevelType w:val="hybridMultilevel"/>
    <w:tmpl w:val="0D283D0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3443"/>
    <w:multiLevelType w:val="hybridMultilevel"/>
    <w:tmpl w:val="B4C8D24E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45B3891"/>
    <w:multiLevelType w:val="hybridMultilevel"/>
    <w:tmpl w:val="802A7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140E05"/>
    <w:multiLevelType w:val="hybridMultilevel"/>
    <w:tmpl w:val="66EA9B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76C9D"/>
    <w:multiLevelType w:val="hybridMultilevel"/>
    <w:tmpl w:val="420E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D65552"/>
    <w:multiLevelType w:val="hybridMultilevel"/>
    <w:tmpl w:val="F41427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2059E6"/>
    <w:multiLevelType w:val="hybridMultilevel"/>
    <w:tmpl w:val="361E85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17"/>
  </w:num>
  <w:num w:numId="4">
    <w:abstractNumId w:val="12"/>
  </w:num>
  <w:num w:numId="5">
    <w:abstractNumId w:val="8"/>
  </w:num>
  <w:num w:numId="6">
    <w:abstractNumId w:val="19"/>
  </w:num>
  <w:num w:numId="7">
    <w:abstractNumId w:val="36"/>
  </w:num>
  <w:num w:numId="8">
    <w:abstractNumId w:val="34"/>
  </w:num>
  <w:num w:numId="9">
    <w:abstractNumId w:val="7"/>
  </w:num>
  <w:num w:numId="10">
    <w:abstractNumId w:val="35"/>
  </w:num>
  <w:num w:numId="11">
    <w:abstractNumId w:val="28"/>
  </w:num>
  <w:num w:numId="12">
    <w:abstractNumId w:val="4"/>
  </w:num>
  <w:num w:numId="13">
    <w:abstractNumId w:val="32"/>
  </w:num>
  <w:num w:numId="14">
    <w:abstractNumId w:val="10"/>
  </w:num>
  <w:num w:numId="15">
    <w:abstractNumId w:val="5"/>
  </w:num>
  <w:num w:numId="16">
    <w:abstractNumId w:val="16"/>
  </w:num>
  <w:num w:numId="17">
    <w:abstractNumId w:val="20"/>
  </w:num>
  <w:num w:numId="18">
    <w:abstractNumId w:val="25"/>
  </w:num>
  <w:num w:numId="19">
    <w:abstractNumId w:val="29"/>
  </w:num>
  <w:num w:numId="20">
    <w:abstractNumId w:val="30"/>
  </w:num>
  <w:num w:numId="21">
    <w:abstractNumId w:val="15"/>
  </w:num>
  <w:num w:numId="22">
    <w:abstractNumId w:val="3"/>
  </w:num>
  <w:num w:numId="23">
    <w:abstractNumId w:val="33"/>
  </w:num>
  <w:num w:numId="24">
    <w:abstractNumId w:val="1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24"/>
  </w:num>
  <w:num w:numId="31">
    <w:abstractNumId w:val="31"/>
  </w:num>
  <w:num w:numId="32">
    <w:abstractNumId w:val="23"/>
  </w:num>
  <w:num w:numId="33">
    <w:abstractNumId w:val="6"/>
  </w:num>
  <w:num w:numId="34">
    <w:abstractNumId w:val="21"/>
  </w:num>
  <w:num w:numId="35">
    <w:abstractNumId w:val="18"/>
  </w:num>
  <w:num w:numId="36">
    <w:abstractNumId w:val="2"/>
  </w:num>
  <w:num w:numId="37">
    <w:abstractNumId w:val="0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DF9"/>
    <w:rsid w:val="00000CCC"/>
    <w:rsid w:val="000845AA"/>
    <w:rsid w:val="000C5B22"/>
    <w:rsid w:val="000D605D"/>
    <w:rsid w:val="00133341"/>
    <w:rsid w:val="00152365"/>
    <w:rsid w:val="00164E02"/>
    <w:rsid w:val="00166459"/>
    <w:rsid w:val="001A60C8"/>
    <w:rsid w:val="001C3097"/>
    <w:rsid w:val="0023145C"/>
    <w:rsid w:val="002643C7"/>
    <w:rsid w:val="00274615"/>
    <w:rsid w:val="002851C8"/>
    <w:rsid w:val="002901A4"/>
    <w:rsid w:val="002B4097"/>
    <w:rsid w:val="002B4B3F"/>
    <w:rsid w:val="002C07D0"/>
    <w:rsid w:val="002F1ECA"/>
    <w:rsid w:val="00302EA9"/>
    <w:rsid w:val="00316104"/>
    <w:rsid w:val="00320836"/>
    <w:rsid w:val="00326451"/>
    <w:rsid w:val="00340AA7"/>
    <w:rsid w:val="00361D2E"/>
    <w:rsid w:val="003D76D1"/>
    <w:rsid w:val="00415E16"/>
    <w:rsid w:val="00433859"/>
    <w:rsid w:val="0047048F"/>
    <w:rsid w:val="004977AC"/>
    <w:rsid w:val="004E71E9"/>
    <w:rsid w:val="00502056"/>
    <w:rsid w:val="00582DF9"/>
    <w:rsid w:val="005F09CA"/>
    <w:rsid w:val="00602942"/>
    <w:rsid w:val="00653F1E"/>
    <w:rsid w:val="0065765D"/>
    <w:rsid w:val="00692528"/>
    <w:rsid w:val="006A24FB"/>
    <w:rsid w:val="006A7EDF"/>
    <w:rsid w:val="006B378F"/>
    <w:rsid w:val="006B4E8A"/>
    <w:rsid w:val="006F361B"/>
    <w:rsid w:val="00774247"/>
    <w:rsid w:val="007769DC"/>
    <w:rsid w:val="007830BC"/>
    <w:rsid w:val="007B2CB6"/>
    <w:rsid w:val="007F40FE"/>
    <w:rsid w:val="00805723"/>
    <w:rsid w:val="00823928"/>
    <w:rsid w:val="00844295"/>
    <w:rsid w:val="0088196F"/>
    <w:rsid w:val="008E0FC1"/>
    <w:rsid w:val="008F47BB"/>
    <w:rsid w:val="009108B6"/>
    <w:rsid w:val="00982D5D"/>
    <w:rsid w:val="009A1D42"/>
    <w:rsid w:val="009C3633"/>
    <w:rsid w:val="009F398F"/>
    <w:rsid w:val="00A03F9C"/>
    <w:rsid w:val="00A31380"/>
    <w:rsid w:val="00A71D3C"/>
    <w:rsid w:val="00AB1949"/>
    <w:rsid w:val="00AB2880"/>
    <w:rsid w:val="00AE73F7"/>
    <w:rsid w:val="00B502E1"/>
    <w:rsid w:val="00B925BA"/>
    <w:rsid w:val="00B94C35"/>
    <w:rsid w:val="00BA670E"/>
    <w:rsid w:val="00C11960"/>
    <w:rsid w:val="00C600F0"/>
    <w:rsid w:val="00C859C2"/>
    <w:rsid w:val="00CB30BC"/>
    <w:rsid w:val="00D04028"/>
    <w:rsid w:val="00D13A95"/>
    <w:rsid w:val="00D167BA"/>
    <w:rsid w:val="00D44637"/>
    <w:rsid w:val="00D45E39"/>
    <w:rsid w:val="00D60698"/>
    <w:rsid w:val="00D86103"/>
    <w:rsid w:val="00DA0F2A"/>
    <w:rsid w:val="00DA122C"/>
    <w:rsid w:val="00DD5FF8"/>
    <w:rsid w:val="00DE33DA"/>
    <w:rsid w:val="00E02AC0"/>
    <w:rsid w:val="00E03DE1"/>
    <w:rsid w:val="00E678A7"/>
    <w:rsid w:val="00E8044D"/>
    <w:rsid w:val="00E84002"/>
    <w:rsid w:val="00E9039E"/>
    <w:rsid w:val="00E9651E"/>
    <w:rsid w:val="00EA221C"/>
    <w:rsid w:val="00EB6866"/>
    <w:rsid w:val="00EC51B4"/>
    <w:rsid w:val="00EE0406"/>
    <w:rsid w:val="00EE15F6"/>
    <w:rsid w:val="00F15959"/>
    <w:rsid w:val="00F84BE4"/>
    <w:rsid w:val="00FC3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B7BF3"/>
  <w15:chartTrackingRefBased/>
  <w15:docId w15:val="{6F55EC42-EB4F-0A46-88BB-375A078A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F1E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EC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itle-text">
    <w:name w:val="title-text"/>
    <w:basedOn w:val="VarsaylanParagrafYazTipi"/>
    <w:rsid w:val="002F1ECA"/>
  </w:style>
  <w:style w:type="character" w:customStyle="1" w:styleId="sr-only">
    <w:name w:val="sr-only"/>
    <w:basedOn w:val="VarsaylanParagrafYazTipi"/>
    <w:rsid w:val="002F1ECA"/>
  </w:style>
  <w:style w:type="character" w:customStyle="1" w:styleId="text">
    <w:name w:val="text"/>
    <w:basedOn w:val="VarsaylanParagrafYazTipi"/>
    <w:rsid w:val="002F1ECA"/>
  </w:style>
  <w:style w:type="character" w:customStyle="1" w:styleId="author-ref">
    <w:name w:val="author-ref"/>
    <w:basedOn w:val="VarsaylanParagrafYazTipi"/>
    <w:rsid w:val="002F1ECA"/>
  </w:style>
  <w:style w:type="paragraph" w:styleId="ListeParagraf">
    <w:name w:val="List Paragraph"/>
    <w:basedOn w:val="Normal"/>
    <w:uiPriority w:val="34"/>
    <w:qFormat/>
    <w:rsid w:val="00582DF9"/>
    <w:pPr>
      <w:ind w:left="720"/>
      <w:contextualSpacing/>
    </w:p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582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582DF9"/>
    <w:rPr>
      <w:rFonts w:ascii="Courier New" w:eastAsia="Times New Roman" w:hAnsi="Courier New" w:cs="Courier New"/>
      <w:sz w:val="20"/>
      <w:szCs w:val="20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8F47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3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7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0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4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473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06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2021-04-28T13:52:00Z</dcterms:created>
  <dcterms:modified xsi:type="dcterms:W3CDTF">2021-11-23T07:38:00Z</dcterms:modified>
</cp:coreProperties>
</file>