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E18596" w14:textId="1458C657" w:rsidR="008F47BB" w:rsidRPr="008262F4" w:rsidRDefault="008F47BB" w:rsidP="0099041C">
      <w:pPr>
        <w:jc w:val="center"/>
        <w:rPr>
          <w:rFonts w:ascii="Times New Roman" w:eastAsia="Times New Roman" w:hAnsi="Times New Roman" w:cs="Times New Roman"/>
          <w:b/>
          <w:bCs/>
          <w:kern w:val="36"/>
          <w:lang w:eastAsia="tr-TR"/>
        </w:rPr>
      </w:pPr>
      <w:r w:rsidRPr="008262F4"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TEKNİK ŞARTNAMELER</w:t>
      </w:r>
    </w:p>
    <w:p w14:paraId="1F0F1058" w14:textId="6AC74262" w:rsidR="008F47BB" w:rsidRPr="008262F4" w:rsidRDefault="0099041C" w:rsidP="0099041C">
      <w:pPr>
        <w:jc w:val="center"/>
        <w:rPr>
          <w:rFonts w:ascii="Times New Roman" w:eastAsia="Times New Roman" w:hAnsi="Times New Roman" w:cs="Times New Roman"/>
          <w:b/>
          <w:bCs/>
          <w:color w:val="505050"/>
          <w:kern w:val="36"/>
          <w:lang w:eastAsia="tr-TR"/>
        </w:rPr>
      </w:pPr>
      <w:r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(</w:t>
      </w:r>
      <w:r w:rsidRPr="008262F4"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SARF MALZEME</w:t>
      </w:r>
      <w:r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)</w:t>
      </w:r>
    </w:p>
    <w:p w14:paraId="07662217" w14:textId="77777777" w:rsidR="008F47BB" w:rsidRPr="008262F4" w:rsidRDefault="008F47BB" w:rsidP="008F47BB">
      <w:pPr>
        <w:rPr>
          <w:rFonts w:ascii="Times New Roman" w:hAnsi="Times New Roman" w:cs="Times New Roman"/>
        </w:rPr>
      </w:pPr>
    </w:p>
    <w:p w14:paraId="74369196" w14:textId="77777777" w:rsidR="008F47BB" w:rsidRPr="008262F4" w:rsidRDefault="008F47BB" w:rsidP="008F47BB">
      <w:pPr>
        <w:rPr>
          <w:rFonts w:ascii="Times New Roman" w:hAnsi="Times New Roman" w:cs="Times New Roman"/>
        </w:rPr>
      </w:pPr>
    </w:p>
    <w:p w14:paraId="354B3979" w14:textId="77777777" w:rsidR="0008724B" w:rsidRPr="008262F4" w:rsidRDefault="0008724B" w:rsidP="0008724B">
      <w:pPr>
        <w:spacing w:line="360" w:lineRule="auto"/>
        <w:rPr>
          <w:rFonts w:ascii="Times New Roman" w:hAnsi="Times New Roman" w:cs="Times New Roman"/>
          <w:b/>
        </w:rPr>
      </w:pPr>
    </w:p>
    <w:p w14:paraId="022875BB" w14:textId="26550B34" w:rsidR="0008724B" w:rsidRPr="008262F4" w:rsidRDefault="00B078EE" w:rsidP="0008724B">
      <w:pPr>
        <w:spacing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</w:t>
      </w:r>
      <w:bookmarkStart w:id="0" w:name="_GoBack"/>
      <w:bookmarkEnd w:id="0"/>
      <w:r w:rsidR="0099041C" w:rsidRPr="008262F4">
        <w:rPr>
          <w:rFonts w:ascii="Times New Roman" w:hAnsi="Times New Roman" w:cs="Times New Roman"/>
          <w:b/>
        </w:rPr>
        <w:t xml:space="preserve">. </w:t>
      </w:r>
      <w:r w:rsidR="0099041C">
        <w:rPr>
          <w:rFonts w:ascii="Times New Roman" w:hAnsi="Times New Roman" w:cs="Times New Roman"/>
          <w:b/>
        </w:rPr>
        <w:t xml:space="preserve">ICP-MS MALZEME </w:t>
      </w:r>
      <w:r w:rsidR="0099041C" w:rsidRPr="008262F4">
        <w:rPr>
          <w:rFonts w:ascii="Times New Roman" w:hAnsi="Times New Roman" w:cs="Times New Roman"/>
          <w:b/>
        </w:rPr>
        <w:t>SET</w:t>
      </w:r>
      <w:r w:rsidR="0099041C">
        <w:rPr>
          <w:rFonts w:ascii="Times New Roman" w:hAnsi="Times New Roman" w:cs="Times New Roman"/>
          <w:b/>
        </w:rPr>
        <w:t>İ</w:t>
      </w:r>
    </w:p>
    <w:p w14:paraId="440958DB" w14:textId="7D64EB34" w:rsidR="0008724B" w:rsidRPr="008262F4" w:rsidRDefault="0008724B" w:rsidP="00DB15A1">
      <w:pPr>
        <w:pStyle w:val="ListeParagraf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8262F4">
        <w:rPr>
          <w:rFonts w:ascii="Times New Roman" w:hAnsi="Times New Roman" w:cs="Times New Roman"/>
          <w:b/>
        </w:rPr>
        <w:t>Platinium</w:t>
      </w:r>
      <w:proofErr w:type="spellEnd"/>
      <w:r w:rsidRPr="008262F4">
        <w:rPr>
          <w:rFonts w:ascii="Times New Roman" w:hAnsi="Times New Roman" w:cs="Times New Roman"/>
          <w:b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</w:rPr>
        <w:t>Xs</w:t>
      </w:r>
      <w:proofErr w:type="spellEnd"/>
      <w:r w:rsidRPr="008262F4">
        <w:rPr>
          <w:rFonts w:ascii="Times New Roman" w:hAnsi="Times New Roman" w:cs="Times New Roman"/>
          <w:b/>
        </w:rPr>
        <w:t>/</w:t>
      </w:r>
      <w:proofErr w:type="spellStart"/>
      <w:r w:rsidRPr="008262F4">
        <w:rPr>
          <w:rFonts w:ascii="Times New Roman" w:hAnsi="Times New Roman" w:cs="Times New Roman"/>
          <w:b/>
        </w:rPr>
        <w:t>Xt</w:t>
      </w:r>
      <w:proofErr w:type="spellEnd"/>
      <w:r w:rsidRPr="008262F4">
        <w:rPr>
          <w:rFonts w:ascii="Times New Roman" w:hAnsi="Times New Roman" w:cs="Times New Roman"/>
          <w:b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</w:rPr>
        <w:t>Sample</w:t>
      </w:r>
      <w:proofErr w:type="spellEnd"/>
      <w:r w:rsidRPr="008262F4">
        <w:rPr>
          <w:rFonts w:ascii="Times New Roman" w:hAnsi="Times New Roman" w:cs="Times New Roman"/>
          <w:b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</w:rPr>
        <w:t>cone</w:t>
      </w:r>
      <w:proofErr w:type="spellEnd"/>
      <w:r w:rsidR="00DB15A1" w:rsidRPr="008262F4">
        <w:rPr>
          <w:rFonts w:ascii="Times New Roman" w:hAnsi="Times New Roman" w:cs="Times New Roman"/>
          <w:b/>
        </w:rPr>
        <w:t xml:space="preserve">: </w:t>
      </w:r>
      <w:r w:rsidRPr="008262F4">
        <w:rPr>
          <w:rFonts w:ascii="Times New Roman" w:hAnsi="Times New Roman" w:cs="Times New Roman"/>
        </w:rPr>
        <w:t>Kurumun mevcut ICP-MS sistemi ile uyumlu olmalıdır. Platin malzemeden imal edilmiş olmalıdır.</w:t>
      </w:r>
    </w:p>
    <w:p w14:paraId="3D715A0F" w14:textId="4C00FAA9" w:rsidR="0008724B" w:rsidRPr="008262F4" w:rsidRDefault="0008724B" w:rsidP="00DB15A1">
      <w:pPr>
        <w:pStyle w:val="ListeParagraf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8262F4">
        <w:rPr>
          <w:rFonts w:ascii="Times New Roman" w:hAnsi="Times New Roman" w:cs="Times New Roman"/>
          <w:b/>
        </w:rPr>
        <w:t>Skimmer</w:t>
      </w:r>
      <w:proofErr w:type="spellEnd"/>
      <w:r w:rsidRPr="008262F4">
        <w:rPr>
          <w:rFonts w:ascii="Times New Roman" w:hAnsi="Times New Roman" w:cs="Times New Roman"/>
          <w:b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</w:rPr>
        <w:t>iCAP</w:t>
      </w:r>
      <w:proofErr w:type="spellEnd"/>
      <w:r w:rsidRPr="008262F4">
        <w:rPr>
          <w:rFonts w:ascii="Times New Roman" w:hAnsi="Times New Roman" w:cs="Times New Roman"/>
          <w:b/>
        </w:rPr>
        <w:t xml:space="preserve"> Q/</w:t>
      </w:r>
      <w:proofErr w:type="spellStart"/>
      <w:r w:rsidRPr="008262F4">
        <w:rPr>
          <w:rFonts w:ascii="Times New Roman" w:hAnsi="Times New Roman" w:cs="Times New Roman"/>
          <w:b/>
        </w:rPr>
        <w:t>Qnova</w:t>
      </w:r>
      <w:proofErr w:type="spellEnd"/>
      <w:r w:rsidRPr="008262F4">
        <w:rPr>
          <w:rFonts w:ascii="Times New Roman" w:hAnsi="Times New Roman" w:cs="Times New Roman"/>
          <w:b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</w:rPr>
        <w:t>Pt</w:t>
      </w:r>
      <w:proofErr w:type="spellEnd"/>
      <w:r w:rsidRPr="008262F4">
        <w:rPr>
          <w:rFonts w:ascii="Times New Roman" w:hAnsi="Times New Roman" w:cs="Times New Roman"/>
          <w:b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</w:rPr>
        <w:t>for</w:t>
      </w:r>
      <w:proofErr w:type="spellEnd"/>
      <w:r w:rsidRPr="008262F4">
        <w:rPr>
          <w:rFonts w:ascii="Times New Roman" w:hAnsi="Times New Roman" w:cs="Times New Roman"/>
          <w:b/>
        </w:rPr>
        <w:t xml:space="preserve"> insert</w:t>
      </w:r>
      <w:r w:rsidR="00DB15A1" w:rsidRPr="008262F4">
        <w:rPr>
          <w:rFonts w:ascii="Times New Roman" w:hAnsi="Times New Roman" w:cs="Times New Roman"/>
          <w:b/>
        </w:rPr>
        <w:t xml:space="preserve">: </w:t>
      </w:r>
      <w:r w:rsidRPr="008262F4">
        <w:rPr>
          <w:rFonts w:ascii="Times New Roman" w:hAnsi="Times New Roman" w:cs="Times New Roman"/>
        </w:rPr>
        <w:t xml:space="preserve">Kurumun mevcut ICP-MS sistemi ile uyumlu olmalıdır. Platin malzemeden imal edilmiş olmalıdır. Ayrıca “insert </w:t>
      </w:r>
      <w:proofErr w:type="spellStart"/>
      <w:r w:rsidRPr="008262F4">
        <w:rPr>
          <w:rFonts w:ascii="Times New Roman" w:hAnsi="Times New Roman" w:cs="Times New Roman"/>
        </w:rPr>
        <w:t>version</w:t>
      </w:r>
      <w:proofErr w:type="spellEnd"/>
      <w:r w:rsidRPr="008262F4">
        <w:rPr>
          <w:rFonts w:ascii="Times New Roman" w:hAnsi="Times New Roman" w:cs="Times New Roman"/>
        </w:rPr>
        <w:t>” olmalıdır.</w:t>
      </w:r>
    </w:p>
    <w:p w14:paraId="42A171B3" w14:textId="6EB34788" w:rsidR="0008724B" w:rsidRPr="008262F4" w:rsidRDefault="0008724B" w:rsidP="00DB15A1">
      <w:pPr>
        <w:pStyle w:val="ListeParagraf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8262F4">
        <w:rPr>
          <w:rFonts w:ascii="Times New Roman" w:hAnsi="Times New Roman" w:cs="Times New Roman"/>
          <w:b/>
        </w:rPr>
        <w:t>Thermo</w:t>
      </w:r>
      <w:proofErr w:type="spellEnd"/>
      <w:r w:rsidRPr="008262F4">
        <w:rPr>
          <w:rFonts w:ascii="Times New Roman" w:hAnsi="Times New Roman" w:cs="Times New Roman"/>
          <w:b/>
        </w:rPr>
        <w:t xml:space="preserve"> İcap </w:t>
      </w:r>
      <w:proofErr w:type="spellStart"/>
      <w:r w:rsidRPr="008262F4">
        <w:rPr>
          <w:rFonts w:ascii="Times New Roman" w:hAnsi="Times New Roman" w:cs="Times New Roman"/>
          <w:b/>
        </w:rPr>
        <w:t>QShort</w:t>
      </w:r>
      <w:proofErr w:type="spellEnd"/>
      <w:r w:rsidRPr="008262F4">
        <w:rPr>
          <w:rFonts w:ascii="Times New Roman" w:hAnsi="Times New Roman" w:cs="Times New Roman"/>
          <w:b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</w:rPr>
        <w:t>matrix</w:t>
      </w:r>
      <w:proofErr w:type="spellEnd"/>
      <w:r w:rsidR="00DB15A1" w:rsidRPr="008262F4">
        <w:rPr>
          <w:rFonts w:ascii="Times New Roman" w:hAnsi="Times New Roman" w:cs="Times New Roman"/>
          <w:b/>
        </w:rPr>
        <w:t xml:space="preserve">: </w:t>
      </w:r>
      <w:r w:rsidRPr="008262F4">
        <w:rPr>
          <w:rFonts w:ascii="Times New Roman" w:hAnsi="Times New Roman" w:cs="Times New Roman"/>
        </w:rPr>
        <w:t xml:space="preserve">Kurumun mevcut ICP-MS sisteminde, ICP-MS kütle </w:t>
      </w:r>
      <w:proofErr w:type="gramStart"/>
      <w:r w:rsidRPr="008262F4">
        <w:rPr>
          <w:rFonts w:ascii="Times New Roman" w:hAnsi="Times New Roman" w:cs="Times New Roman"/>
        </w:rPr>
        <w:t>kalibrasyonu</w:t>
      </w:r>
      <w:proofErr w:type="gramEnd"/>
      <w:r w:rsidRPr="008262F4">
        <w:rPr>
          <w:rFonts w:ascii="Times New Roman" w:hAnsi="Times New Roman" w:cs="Times New Roman"/>
        </w:rPr>
        <w:t xml:space="preserve"> için set </w:t>
      </w:r>
      <w:proofErr w:type="spellStart"/>
      <w:r w:rsidRPr="008262F4">
        <w:rPr>
          <w:rFonts w:ascii="Times New Roman" w:hAnsi="Times New Roman" w:cs="Times New Roman"/>
        </w:rPr>
        <w:t>up</w:t>
      </w:r>
      <w:proofErr w:type="spellEnd"/>
      <w:r w:rsidRPr="008262F4">
        <w:rPr>
          <w:rFonts w:ascii="Times New Roman" w:hAnsi="Times New Roman" w:cs="Times New Roman"/>
        </w:rPr>
        <w:t xml:space="preserve"> çözeltisi (</w:t>
      </w:r>
      <w:proofErr w:type="spellStart"/>
      <w:r w:rsidRPr="008262F4">
        <w:rPr>
          <w:rFonts w:ascii="Times New Roman" w:hAnsi="Times New Roman" w:cs="Times New Roman"/>
        </w:rPr>
        <w:t>Inorganic</w:t>
      </w:r>
      <w:proofErr w:type="spellEnd"/>
      <w:r w:rsidRPr="008262F4">
        <w:rPr>
          <w:rFonts w:ascii="Times New Roman" w:hAnsi="Times New Roman" w:cs="Times New Roman"/>
        </w:rPr>
        <w:t xml:space="preserve"> </w:t>
      </w:r>
      <w:proofErr w:type="spellStart"/>
      <w:r w:rsidRPr="008262F4">
        <w:rPr>
          <w:rFonts w:ascii="Times New Roman" w:hAnsi="Times New Roman" w:cs="Times New Roman"/>
        </w:rPr>
        <w:t>ventures</w:t>
      </w:r>
      <w:proofErr w:type="spellEnd"/>
      <w:r w:rsidRPr="008262F4">
        <w:rPr>
          <w:rFonts w:ascii="Times New Roman" w:hAnsi="Times New Roman" w:cs="Times New Roman"/>
        </w:rPr>
        <w:t xml:space="preserve"> THERMO-5A), 125 ml </w:t>
      </w:r>
      <w:proofErr w:type="spellStart"/>
      <w:r w:rsidRPr="008262F4">
        <w:rPr>
          <w:rFonts w:ascii="Times New Roman" w:hAnsi="Times New Roman" w:cs="Times New Roman"/>
        </w:rPr>
        <w:t>hacimlik</w:t>
      </w:r>
      <w:proofErr w:type="spellEnd"/>
      <w:r w:rsidRPr="008262F4">
        <w:rPr>
          <w:rFonts w:ascii="Times New Roman" w:hAnsi="Times New Roman" w:cs="Times New Roman"/>
        </w:rPr>
        <w:t xml:space="preserve"> şişede olmalıdır. Hacimce %2,5 nitrik asit çözeltisi içerisinde olmalıdır.  </w:t>
      </w:r>
    </w:p>
    <w:p w14:paraId="2B59F651" w14:textId="00DB1A6E" w:rsidR="0008724B" w:rsidRDefault="0008724B" w:rsidP="00DB15A1">
      <w:pPr>
        <w:pStyle w:val="ListeParagraf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8262F4">
        <w:rPr>
          <w:rFonts w:ascii="Times New Roman" w:hAnsi="Times New Roman" w:cs="Times New Roman"/>
          <w:b/>
        </w:rPr>
        <w:t>Peristaltik</w:t>
      </w:r>
      <w:proofErr w:type="spellEnd"/>
      <w:r w:rsidRPr="008262F4">
        <w:rPr>
          <w:rFonts w:ascii="Times New Roman" w:hAnsi="Times New Roman" w:cs="Times New Roman"/>
          <w:b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</w:rPr>
        <w:t>pump</w:t>
      </w:r>
      <w:proofErr w:type="spellEnd"/>
      <w:r w:rsidRPr="008262F4">
        <w:rPr>
          <w:rFonts w:ascii="Times New Roman" w:hAnsi="Times New Roman" w:cs="Times New Roman"/>
          <w:b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</w:rPr>
        <w:t>tubing</w:t>
      </w:r>
      <w:proofErr w:type="spellEnd"/>
      <w:r w:rsidR="00DB15A1" w:rsidRPr="008262F4">
        <w:rPr>
          <w:rFonts w:ascii="Times New Roman" w:hAnsi="Times New Roman" w:cs="Times New Roman"/>
          <w:b/>
        </w:rPr>
        <w:t xml:space="preserve">: </w:t>
      </w:r>
      <w:r w:rsidRPr="008262F4">
        <w:rPr>
          <w:rFonts w:ascii="Times New Roman" w:hAnsi="Times New Roman" w:cs="Times New Roman"/>
        </w:rPr>
        <w:t xml:space="preserve">Kurumun mevcut ICP-MS sistemi ile uyumlu olmalıdır. </w:t>
      </w:r>
      <w:proofErr w:type="spellStart"/>
      <w:r w:rsidRPr="008262F4">
        <w:rPr>
          <w:rFonts w:ascii="Times New Roman" w:hAnsi="Times New Roman" w:cs="Times New Roman"/>
        </w:rPr>
        <w:t>Peristaltik</w:t>
      </w:r>
      <w:proofErr w:type="spellEnd"/>
      <w:r w:rsidRPr="008262F4">
        <w:rPr>
          <w:rFonts w:ascii="Times New Roman" w:hAnsi="Times New Roman" w:cs="Times New Roman"/>
        </w:rPr>
        <w:t xml:space="preserve"> pompa kullanımına uygun 0,508 mm çaplı “</w:t>
      </w:r>
      <w:proofErr w:type="spellStart"/>
      <w:r w:rsidRPr="008262F4">
        <w:rPr>
          <w:rFonts w:ascii="Times New Roman" w:hAnsi="Times New Roman" w:cs="Times New Roman"/>
        </w:rPr>
        <w:t>orange</w:t>
      </w:r>
      <w:proofErr w:type="spellEnd"/>
      <w:r w:rsidRPr="008262F4">
        <w:rPr>
          <w:rFonts w:ascii="Times New Roman" w:hAnsi="Times New Roman" w:cs="Times New Roman"/>
        </w:rPr>
        <w:t>/</w:t>
      </w:r>
      <w:proofErr w:type="spellStart"/>
      <w:r w:rsidRPr="008262F4">
        <w:rPr>
          <w:rFonts w:ascii="Times New Roman" w:hAnsi="Times New Roman" w:cs="Times New Roman"/>
        </w:rPr>
        <w:t>yellow</w:t>
      </w:r>
      <w:proofErr w:type="spellEnd"/>
      <w:r w:rsidRPr="008262F4">
        <w:rPr>
          <w:rFonts w:ascii="Times New Roman" w:hAnsi="Times New Roman" w:cs="Times New Roman"/>
        </w:rPr>
        <w:t xml:space="preserve"> PVC </w:t>
      </w:r>
      <w:proofErr w:type="spellStart"/>
      <w:r w:rsidRPr="008262F4">
        <w:rPr>
          <w:rFonts w:ascii="Times New Roman" w:hAnsi="Times New Roman" w:cs="Times New Roman"/>
        </w:rPr>
        <w:t>tubing</w:t>
      </w:r>
      <w:proofErr w:type="spellEnd"/>
      <w:r w:rsidRPr="008262F4">
        <w:rPr>
          <w:rFonts w:ascii="Times New Roman" w:hAnsi="Times New Roman" w:cs="Times New Roman"/>
        </w:rPr>
        <w:t>” hortum olmalıdır.</w:t>
      </w:r>
    </w:p>
    <w:p w14:paraId="3246E053" w14:textId="3E94589D" w:rsidR="008B175D" w:rsidRPr="008262F4" w:rsidRDefault="008B175D" w:rsidP="00DB15A1">
      <w:pPr>
        <w:pStyle w:val="ListeParagraf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b/>
        </w:rPr>
        <w:t>Tune</w:t>
      </w:r>
      <w:proofErr w:type="spellEnd"/>
      <w:r>
        <w:rPr>
          <w:rFonts w:ascii="Times New Roman" w:hAnsi="Times New Roman" w:cs="Times New Roman"/>
          <w:b/>
        </w:rPr>
        <w:t xml:space="preserve"> B </w:t>
      </w:r>
      <w:proofErr w:type="spellStart"/>
      <w:r>
        <w:rPr>
          <w:rFonts w:ascii="Times New Roman" w:hAnsi="Times New Roman" w:cs="Times New Roman"/>
          <w:b/>
        </w:rPr>
        <w:t>iCAP</w:t>
      </w:r>
      <w:proofErr w:type="spellEnd"/>
      <w:r>
        <w:rPr>
          <w:rFonts w:ascii="Times New Roman" w:hAnsi="Times New Roman" w:cs="Times New Roman"/>
          <w:b/>
        </w:rPr>
        <w:t xml:space="preserve"> Q:</w:t>
      </w:r>
      <w:r>
        <w:rPr>
          <w:rFonts w:ascii="Times New Roman" w:hAnsi="Times New Roman" w:cs="Times New Roman"/>
        </w:rPr>
        <w:t xml:space="preserve">  Kalibrasyon çözeltisi olarak kullanıma uygun olmalıdır.</w:t>
      </w:r>
    </w:p>
    <w:p w14:paraId="45F9534D" w14:textId="77777777" w:rsidR="008F47BB" w:rsidRPr="008262F4" w:rsidRDefault="008F47BB" w:rsidP="008F47BB">
      <w:pPr>
        <w:rPr>
          <w:rFonts w:ascii="Times New Roman" w:hAnsi="Times New Roman" w:cs="Times New Roman"/>
        </w:rPr>
      </w:pPr>
    </w:p>
    <w:sectPr w:rsidR="008F47BB" w:rsidRPr="008262F4" w:rsidSect="006A7EDF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35A2A"/>
    <w:multiLevelType w:val="multilevel"/>
    <w:tmpl w:val="E6E6A5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3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CB176A"/>
    <w:multiLevelType w:val="hybridMultilevel"/>
    <w:tmpl w:val="831A1CD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0D1135"/>
    <w:multiLevelType w:val="hybridMultilevel"/>
    <w:tmpl w:val="DBE8CDE4"/>
    <w:lvl w:ilvl="0" w:tplc="14BCC922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506" w:hanging="360"/>
      </w:pPr>
    </w:lvl>
    <w:lvl w:ilvl="2" w:tplc="041F001B" w:tentative="1">
      <w:start w:val="1"/>
      <w:numFmt w:val="lowerRoman"/>
      <w:lvlText w:val="%3."/>
      <w:lvlJc w:val="right"/>
      <w:pPr>
        <w:ind w:left="2226" w:hanging="180"/>
      </w:pPr>
    </w:lvl>
    <w:lvl w:ilvl="3" w:tplc="041F000F" w:tentative="1">
      <w:start w:val="1"/>
      <w:numFmt w:val="decimal"/>
      <w:lvlText w:val="%4."/>
      <w:lvlJc w:val="left"/>
      <w:pPr>
        <w:ind w:left="2946" w:hanging="360"/>
      </w:pPr>
    </w:lvl>
    <w:lvl w:ilvl="4" w:tplc="041F0019" w:tentative="1">
      <w:start w:val="1"/>
      <w:numFmt w:val="lowerLetter"/>
      <w:lvlText w:val="%5."/>
      <w:lvlJc w:val="left"/>
      <w:pPr>
        <w:ind w:left="3666" w:hanging="360"/>
      </w:pPr>
    </w:lvl>
    <w:lvl w:ilvl="5" w:tplc="041F001B" w:tentative="1">
      <w:start w:val="1"/>
      <w:numFmt w:val="lowerRoman"/>
      <w:lvlText w:val="%6."/>
      <w:lvlJc w:val="right"/>
      <w:pPr>
        <w:ind w:left="4386" w:hanging="180"/>
      </w:pPr>
    </w:lvl>
    <w:lvl w:ilvl="6" w:tplc="041F000F" w:tentative="1">
      <w:start w:val="1"/>
      <w:numFmt w:val="decimal"/>
      <w:lvlText w:val="%7."/>
      <w:lvlJc w:val="left"/>
      <w:pPr>
        <w:ind w:left="5106" w:hanging="360"/>
      </w:pPr>
    </w:lvl>
    <w:lvl w:ilvl="7" w:tplc="041F0019" w:tentative="1">
      <w:start w:val="1"/>
      <w:numFmt w:val="lowerLetter"/>
      <w:lvlText w:val="%8."/>
      <w:lvlJc w:val="left"/>
      <w:pPr>
        <w:ind w:left="5826" w:hanging="360"/>
      </w:pPr>
    </w:lvl>
    <w:lvl w:ilvl="8" w:tplc="041F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A700EEB"/>
    <w:multiLevelType w:val="hybridMultilevel"/>
    <w:tmpl w:val="F1FA9B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E14AD4"/>
    <w:multiLevelType w:val="multilevel"/>
    <w:tmpl w:val="FC003F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1481E6E"/>
    <w:multiLevelType w:val="hybridMultilevel"/>
    <w:tmpl w:val="49F23C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C15D63"/>
    <w:multiLevelType w:val="hybridMultilevel"/>
    <w:tmpl w:val="812E69B2"/>
    <w:lvl w:ilvl="0" w:tplc="AA2030C6">
      <w:start w:val="22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185945"/>
    <w:multiLevelType w:val="hybridMultilevel"/>
    <w:tmpl w:val="D120732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CF534B"/>
    <w:multiLevelType w:val="hybridMultilevel"/>
    <w:tmpl w:val="8B7A4F34"/>
    <w:lvl w:ilvl="0" w:tplc="041F000F">
      <w:start w:val="17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13955FE9"/>
    <w:multiLevelType w:val="hybridMultilevel"/>
    <w:tmpl w:val="8E12B6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B22A32"/>
    <w:multiLevelType w:val="hybridMultilevel"/>
    <w:tmpl w:val="034AB12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707C7B"/>
    <w:multiLevelType w:val="hybridMultilevel"/>
    <w:tmpl w:val="A0A2F43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6C1199"/>
    <w:multiLevelType w:val="hybridMultilevel"/>
    <w:tmpl w:val="BD74B3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C05B37"/>
    <w:multiLevelType w:val="hybridMultilevel"/>
    <w:tmpl w:val="43AEBC2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1554A3A6">
      <w:start w:val="23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D7D7231"/>
    <w:multiLevelType w:val="hybridMultilevel"/>
    <w:tmpl w:val="63005F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931392"/>
    <w:multiLevelType w:val="hybridMultilevel"/>
    <w:tmpl w:val="8E608B22"/>
    <w:lvl w:ilvl="0" w:tplc="041F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C11962"/>
    <w:multiLevelType w:val="hybridMultilevel"/>
    <w:tmpl w:val="9AAAE7F4"/>
    <w:lvl w:ilvl="0" w:tplc="041F000F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FA23112"/>
    <w:multiLevelType w:val="multilevel"/>
    <w:tmpl w:val="87B22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63920D4"/>
    <w:multiLevelType w:val="multilevel"/>
    <w:tmpl w:val="87B22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7CF5A8C"/>
    <w:multiLevelType w:val="hybridMultilevel"/>
    <w:tmpl w:val="E288381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8E818AF"/>
    <w:multiLevelType w:val="hybridMultilevel"/>
    <w:tmpl w:val="39945EB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A540AA2"/>
    <w:multiLevelType w:val="multilevel"/>
    <w:tmpl w:val="87B22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85719B0"/>
    <w:multiLevelType w:val="multilevel"/>
    <w:tmpl w:val="87B22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1080FE0"/>
    <w:multiLevelType w:val="hybridMultilevel"/>
    <w:tmpl w:val="CD828E1E"/>
    <w:lvl w:ilvl="0" w:tplc="E22C66B0">
      <w:start w:val="19"/>
      <w:numFmt w:val="decimal"/>
      <w:lvlText w:val="%1."/>
      <w:lvlJc w:val="left"/>
      <w:pPr>
        <w:ind w:left="517" w:hanging="375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 w15:restartNumberingAfterBreak="0">
    <w:nsid w:val="431A70CB"/>
    <w:multiLevelType w:val="hybridMultilevel"/>
    <w:tmpl w:val="9334AAB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A57BC3"/>
    <w:multiLevelType w:val="hybridMultilevel"/>
    <w:tmpl w:val="963C06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727E4"/>
    <w:multiLevelType w:val="hybridMultilevel"/>
    <w:tmpl w:val="0338E7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9D1F9E"/>
    <w:multiLevelType w:val="hybridMultilevel"/>
    <w:tmpl w:val="0BAC123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04687D"/>
    <w:multiLevelType w:val="multilevel"/>
    <w:tmpl w:val="87B22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E4871C0"/>
    <w:multiLevelType w:val="hybridMultilevel"/>
    <w:tmpl w:val="42B21DA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734331A"/>
    <w:multiLevelType w:val="hybridMultilevel"/>
    <w:tmpl w:val="3B160D1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DD7CD9"/>
    <w:multiLevelType w:val="hybridMultilevel"/>
    <w:tmpl w:val="614284FC"/>
    <w:lvl w:ilvl="0" w:tplc="6A6AFC86">
      <w:start w:val="1"/>
      <w:numFmt w:val="upperRoman"/>
      <w:lvlText w:val="%1)"/>
      <w:lvlJc w:val="left"/>
      <w:pPr>
        <w:ind w:left="1004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5B657708"/>
    <w:multiLevelType w:val="hybridMultilevel"/>
    <w:tmpl w:val="9104EFE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8F7F88"/>
    <w:multiLevelType w:val="multilevel"/>
    <w:tmpl w:val="87B22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0BA78E7"/>
    <w:multiLevelType w:val="multilevel"/>
    <w:tmpl w:val="87B22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45B3891"/>
    <w:multiLevelType w:val="hybridMultilevel"/>
    <w:tmpl w:val="802A738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865884"/>
    <w:multiLevelType w:val="hybridMultilevel"/>
    <w:tmpl w:val="ACA822B8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140E05"/>
    <w:multiLevelType w:val="hybridMultilevel"/>
    <w:tmpl w:val="66EA9B6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2B7EBD"/>
    <w:multiLevelType w:val="hybridMultilevel"/>
    <w:tmpl w:val="653AC5A8"/>
    <w:lvl w:ilvl="0" w:tplc="041F000F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DF76C9D"/>
    <w:multiLevelType w:val="hybridMultilevel"/>
    <w:tmpl w:val="420E7A4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ED65552"/>
    <w:multiLevelType w:val="hybridMultilevel"/>
    <w:tmpl w:val="F41427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041867"/>
    <w:multiLevelType w:val="hybridMultilevel"/>
    <w:tmpl w:val="F782BD7A"/>
    <w:lvl w:ilvl="0" w:tplc="041F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0901CAE"/>
    <w:multiLevelType w:val="hybridMultilevel"/>
    <w:tmpl w:val="F9526AC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2059E6"/>
    <w:multiLevelType w:val="hybridMultilevel"/>
    <w:tmpl w:val="361E85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C453F62"/>
    <w:multiLevelType w:val="hybridMultilevel"/>
    <w:tmpl w:val="A8D2FE7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9"/>
  </w:num>
  <w:num w:numId="3">
    <w:abstractNumId w:val="19"/>
  </w:num>
  <w:num w:numId="4">
    <w:abstractNumId w:val="12"/>
  </w:num>
  <w:num w:numId="5">
    <w:abstractNumId w:val="7"/>
  </w:num>
  <w:num w:numId="6">
    <w:abstractNumId w:val="20"/>
  </w:num>
  <w:num w:numId="7">
    <w:abstractNumId w:val="43"/>
  </w:num>
  <w:num w:numId="8">
    <w:abstractNumId w:val="39"/>
  </w:num>
  <w:num w:numId="9">
    <w:abstractNumId w:val="5"/>
  </w:num>
  <w:num w:numId="10">
    <w:abstractNumId w:val="40"/>
  </w:num>
  <w:num w:numId="11">
    <w:abstractNumId w:val="29"/>
  </w:num>
  <w:num w:numId="12">
    <w:abstractNumId w:val="3"/>
  </w:num>
  <w:num w:numId="13">
    <w:abstractNumId w:val="35"/>
  </w:num>
  <w:num w:numId="14">
    <w:abstractNumId w:val="10"/>
  </w:num>
  <w:num w:numId="15">
    <w:abstractNumId w:val="4"/>
  </w:num>
  <w:num w:numId="16">
    <w:abstractNumId w:val="18"/>
  </w:num>
  <w:num w:numId="17">
    <w:abstractNumId w:val="21"/>
  </w:num>
  <w:num w:numId="18">
    <w:abstractNumId w:val="25"/>
  </w:num>
  <w:num w:numId="19">
    <w:abstractNumId w:val="30"/>
  </w:num>
  <w:num w:numId="20">
    <w:abstractNumId w:val="34"/>
  </w:num>
  <w:num w:numId="21">
    <w:abstractNumId w:val="17"/>
  </w:num>
  <w:num w:numId="22">
    <w:abstractNumId w:val="2"/>
  </w:num>
  <w:num w:numId="23">
    <w:abstractNumId w:val="37"/>
  </w:num>
  <w:num w:numId="24">
    <w:abstractNumId w:val="11"/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</w:num>
  <w:num w:numId="30">
    <w:abstractNumId w:val="41"/>
  </w:num>
  <w:num w:numId="31">
    <w:abstractNumId w:val="38"/>
  </w:num>
  <w:num w:numId="32">
    <w:abstractNumId w:val="23"/>
  </w:num>
  <w:num w:numId="33">
    <w:abstractNumId w:val="6"/>
  </w:num>
  <w:num w:numId="34">
    <w:abstractNumId w:val="1"/>
  </w:num>
  <w:num w:numId="35">
    <w:abstractNumId w:val="44"/>
  </w:num>
  <w:num w:numId="36">
    <w:abstractNumId w:val="42"/>
  </w:num>
  <w:num w:numId="37">
    <w:abstractNumId w:val="32"/>
  </w:num>
  <w:num w:numId="38">
    <w:abstractNumId w:val="0"/>
  </w:num>
  <w:num w:numId="39">
    <w:abstractNumId w:val="36"/>
  </w:num>
  <w:num w:numId="40">
    <w:abstractNumId w:val="31"/>
  </w:num>
  <w:num w:numId="41">
    <w:abstractNumId w:val="28"/>
  </w:num>
  <w:num w:numId="42">
    <w:abstractNumId w:val="22"/>
  </w:num>
  <w:num w:numId="43">
    <w:abstractNumId w:val="33"/>
  </w:num>
  <w:num w:numId="44">
    <w:abstractNumId w:val="13"/>
  </w:num>
  <w:num w:numId="45">
    <w:abstractNumId w:val="16"/>
  </w:num>
  <w:num w:numId="4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DF9"/>
    <w:rsid w:val="00000CCC"/>
    <w:rsid w:val="000845AA"/>
    <w:rsid w:val="0008724B"/>
    <w:rsid w:val="000D605D"/>
    <w:rsid w:val="00106112"/>
    <w:rsid w:val="00133341"/>
    <w:rsid w:val="00164E02"/>
    <w:rsid w:val="00166459"/>
    <w:rsid w:val="001A60C8"/>
    <w:rsid w:val="0023145C"/>
    <w:rsid w:val="002643C7"/>
    <w:rsid w:val="00274615"/>
    <w:rsid w:val="002901A4"/>
    <w:rsid w:val="002B4097"/>
    <w:rsid w:val="002B4B3F"/>
    <w:rsid w:val="002C07D0"/>
    <w:rsid w:val="002F1ECA"/>
    <w:rsid w:val="00302EA9"/>
    <w:rsid w:val="00316104"/>
    <w:rsid w:val="00320836"/>
    <w:rsid w:val="00326451"/>
    <w:rsid w:val="00340AA7"/>
    <w:rsid w:val="00361D2E"/>
    <w:rsid w:val="003A35C0"/>
    <w:rsid w:val="00415E16"/>
    <w:rsid w:val="00433859"/>
    <w:rsid w:val="004513EC"/>
    <w:rsid w:val="0047048F"/>
    <w:rsid w:val="004977AC"/>
    <w:rsid w:val="004A53DF"/>
    <w:rsid w:val="004A7980"/>
    <w:rsid w:val="004E71E9"/>
    <w:rsid w:val="00502056"/>
    <w:rsid w:val="00582DF9"/>
    <w:rsid w:val="00585050"/>
    <w:rsid w:val="005F2DDD"/>
    <w:rsid w:val="00602942"/>
    <w:rsid w:val="0065765D"/>
    <w:rsid w:val="0069136D"/>
    <w:rsid w:val="00692528"/>
    <w:rsid w:val="006A24FB"/>
    <w:rsid w:val="006A7EDF"/>
    <w:rsid w:val="006B378F"/>
    <w:rsid w:val="006B4E8A"/>
    <w:rsid w:val="00774247"/>
    <w:rsid w:val="007769DC"/>
    <w:rsid w:val="007830BC"/>
    <w:rsid w:val="007F40FE"/>
    <w:rsid w:val="00823928"/>
    <w:rsid w:val="008262F4"/>
    <w:rsid w:val="00844295"/>
    <w:rsid w:val="008526A1"/>
    <w:rsid w:val="0088196F"/>
    <w:rsid w:val="008B175D"/>
    <w:rsid w:val="008E0FC1"/>
    <w:rsid w:val="008F2C51"/>
    <w:rsid w:val="008F47BB"/>
    <w:rsid w:val="009108B6"/>
    <w:rsid w:val="00977570"/>
    <w:rsid w:val="00982D5D"/>
    <w:rsid w:val="0099041C"/>
    <w:rsid w:val="009A1D42"/>
    <w:rsid w:val="009C3633"/>
    <w:rsid w:val="009F398F"/>
    <w:rsid w:val="009F5820"/>
    <w:rsid w:val="00A71D3C"/>
    <w:rsid w:val="00AB2880"/>
    <w:rsid w:val="00AE73F7"/>
    <w:rsid w:val="00B078EE"/>
    <w:rsid w:val="00B925BA"/>
    <w:rsid w:val="00B94C35"/>
    <w:rsid w:val="00BA670E"/>
    <w:rsid w:val="00C11960"/>
    <w:rsid w:val="00C20635"/>
    <w:rsid w:val="00C859C2"/>
    <w:rsid w:val="00CB30BC"/>
    <w:rsid w:val="00D167BA"/>
    <w:rsid w:val="00D44637"/>
    <w:rsid w:val="00D45E39"/>
    <w:rsid w:val="00D86103"/>
    <w:rsid w:val="00DA0F2A"/>
    <w:rsid w:val="00DA122C"/>
    <w:rsid w:val="00DB15A1"/>
    <w:rsid w:val="00DD5FF8"/>
    <w:rsid w:val="00DE33DA"/>
    <w:rsid w:val="00E03DE1"/>
    <w:rsid w:val="00E8044D"/>
    <w:rsid w:val="00E9039E"/>
    <w:rsid w:val="00E94ED2"/>
    <w:rsid w:val="00E9651E"/>
    <w:rsid w:val="00EA221C"/>
    <w:rsid w:val="00EB6866"/>
    <w:rsid w:val="00EC51B4"/>
    <w:rsid w:val="00EE0406"/>
    <w:rsid w:val="00F15959"/>
    <w:rsid w:val="00F30D6E"/>
    <w:rsid w:val="00F84BE4"/>
    <w:rsid w:val="00FC3E34"/>
    <w:rsid w:val="00FE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2B7BF3"/>
  <w15:chartTrackingRefBased/>
  <w15:docId w15:val="{6F55EC42-EB4F-0A46-88BB-375A078A9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2F1ECA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F1ECA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title-text">
    <w:name w:val="title-text"/>
    <w:basedOn w:val="VarsaylanParagrafYazTipi"/>
    <w:rsid w:val="002F1ECA"/>
  </w:style>
  <w:style w:type="character" w:customStyle="1" w:styleId="sr-only">
    <w:name w:val="sr-only"/>
    <w:basedOn w:val="VarsaylanParagrafYazTipi"/>
    <w:rsid w:val="002F1ECA"/>
  </w:style>
  <w:style w:type="character" w:customStyle="1" w:styleId="text">
    <w:name w:val="text"/>
    <w:basedOn w:val="VarsaylanParagrafYazTipi"/>
    <w:rsid w:val="002F1ECA"/>
  </w:style>
  <w:style w:type="character" w:customStyle="1" w:styleId="author-ref">
    <w:name w:val="author-ref"/>
    <w:basedOn w:val="VarsaylanParagrafYazTipi"/>
    <w:rsid w:val="002F1ECA"/>
  </w:style>
  <w:style w:type="paragraph" w:styleId="ListeParagraf">
    <w:name w:val="List Paragraph"/>
    <w:basedOn w:val="Normal"/>
    <w:uiPriority w:val="34"/>
    <w:qFormat/>
    <w:rsid w:val="00582DF9"/>
    <w:pPr>
      <w:ind w:left="720"/>
      <w:contextualSpacing/>
    </w:pPr>
  </w:style>
  <w:style w:type="paragraph" w:styleId="HTMLncedenBiimlendirilmi">
    <w:name w:val="HTML Preformatted"/>
    <w:basedOn w:val="Normal"/>
    <w:link w:val="HTMLncedenBiimlendirilmiChar"/>
    <w:uiPriority w:val="99"/>
    <w:semiHidden/>
    <w:unhideWhenUsed/>
    <w:rsid w:val="00582D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semiHidden/>
    <w:rsid w:val="00582DF9"/>
    <w:rPr>
      <w:rFonts w:ascii="Courier New" w:eastAsia="Times New Roman" w:hAnsi="Courier New" w:cs="Courier New"/>
      <w:sz w:val="20"/>
      <w:szCs w:val="20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8F47BB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99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0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2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9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1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5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6530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43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74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84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607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9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4737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50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972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06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PC</cp:lastModifiedBy>
  <cp:revision>1</cp:revision>
  <dcterms:created xsi:type="dcterms:W3CDTF">2021-04-28T13:56:00Z</dcterms:created>
  <dcterms:modified xsi:type="dcterms:W3CDTF">2021-11-23T08:14:00Z</dcterms:modified>
</cp:coreProperties>
</file>